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9A727" w14:textId="77777777" w:rsidR="00B85EFA" w:rsidRDefault="00B85EFA" w:rsidP="00B85EFA">
      <w:pPr>
        <w:pStyle w:val="Inhopg1"/>
        <w:tabs>
          <w:tab w:val="right" w:leader="dot" w:pos="8494"/>
        </w:tabs>
      </w:pPr>
    </w:p>
    <w:p w14:paraId="6CAE6CF7" w14:textId="77777777" w:rsidR="00B85EFA" w:rsidRDefault="00B85EFA" w:rsidP="00B85EFA">
      <w:pPr>
        <w:pStyle w:val="Inhopg1"/>
        <w:tabs>
          <w:tab w:val="right" w:leader="dot" w:pos="8494"/>
        </w:tabs>
      </w:pPr>
    </w:p>
    <w:p w14:paraId="7A972BD9" w14:textId="77777777" w:rsidR="00B85EFA" w:rsidRDefault="00B85EFA" w:rsidP="00B85EFA">
      <w:pPr>
        <w:pStyle w:val="Inhopg1"/>
        <w:tabs>
          <w:tab w:val="right" w:leader="dot" w:pos="8494"/>
        </w:tabs>
      </w:pPr>
    </w:p>
    <w:p w14:paraId="147A283C" w14:textId="77777777" w:rsidR="00B85EFA" w:rsidRDefault="00B85EFA" w:rsidP="00B85EFA">
      <w:pPr>
        <w:pStyle w:val="Inhopg1"/>
        <w:tabs>
          <w:tab w:val="right" w:leader="dot" w:pos="8494"/>
        </w:tabs>
      </w:pPr>
    </w:p>
    <w:p w14:paraId="2D6637C7" w14:textId="77777777" w:rsidR="00B85EFA" w:rsidRDefault="00B85EFA" w:rsidP="00B85EFA">
      <w:pPr>
        <w:pStyle w:val="Inhopg1"/>
        <w:tabs>
          <w:tab w:val="right" w:leader="dot" w:pos="8494"/>
        </w:tabs>
      </w:pPr>
    </w:p>
    <w:p w14:paraId="457686B0" w14:textId="77777777" w:rsidR="00B85EFA" w:rsidRDefault="00B85EFA" w:rsidP="00B85EFA">
      <w:pPr>
        <w:pStyle w:val="Inhopg1"/>
        <w:tabs>
          <w:tab w:val="right" w:leader="dot" w:pos="8494"/>
        </w:tabs>
      </w:pPr>
    </w:p>
    <w:p w14:paraId="6F19ED05" w14:textId="77777777" w:rsidR="00B85EFA" w:rsidRDefault="00B85EFA" w:rsidP="00B85EFA">
      <w:pPr>
        <w:pStyle w:val="Inhopg1"/>
        <w:tabs>
          <w:tab w:val="right" w:leader="dot" w:pos="8494"/>
        </w:tabs>
      </w:pPr>
    </w:p>
    <w:p w14:paraId="50A6C5E9" w14:textId="77777777" w:rsidR="00B85EFA" w:rsidRPr="00B95E2E" w:rsidRDefault="00B85EFA" w:rsidP="007D3866">
      <w:pPr>
        <w:pStyle w:val="Rapporttitel"/>
      </w:pPr>
      <w:bookmarkStart w:id="0" w:name="_Toc342666955"/>
      <w:bookmarkStart w:id="1" w:name="titel"/>
      <w:r>
        <w:t>Ondergronds Afval Transportsysteem (OAT) Amsterdam</w:t>
      </w:r>
      <w:bookmarkEnd w:id="0"/>
    </w:p>
    <w:bookmarkEnd w:id="1"/>
    <w:p w14:paraId="29036778" w14:textId="77777777" w:rsidR="00B85EFA" w:rsidRPr="007317DE" w:rsidRDefault="00B85EFA" w:rsidP="00B85EFA">
      <w:pPr>
        <w:rPr>
          <w:b/>
        </w:rPr>
      </w:pPr>
      <w:r w:rsidRPr="007317DE">
        <w:rPr>
          <w:b/>
        </w:rPr>
        <w:t>Marktconsultatie</w:t>
      </w:r>
      <w:r w:rsidR="00645D88">
        <w:rPr>
          <w:b/>
        </w:rPr>
        <w:t xml:space="preserve"> III</w:t>
      </w:r>
    </w:p>
    <w:p w14:paraId="02A528AF" w14:textId="77777777" w:rsidR="00B85EFA" w:rsidRDefault="00B85EFA" w:rsidP="00B85EFA">
      <w:pPr>
        <w:pStyle w:val="Inhopg1"/>
        <w:tabs>
          <w:tab w:val="right" w:leader="dot" w:pos="8494"/>
        </w:tabs>
      </w:pPr>
    </w:p>
    <w:p w14:paraId="15167CFF" w14:textId="77777777" w:rsidR="00B85EFA" w:rsidRDefault="00B85EFA" w:rsidP="00B85EFA">
      <w:pPr>
        <w:pStyle w:val="Inhopg1"/>
        <w:tabs>
          <w:tab w:val="right" w:leader="dot" w:pos="8494"/>
        </w:tabs>
      </w:pPr>
    </w:p>
    <w:p w14:paraId="1AC5F7B1" w14:textId="77777777" w:rsidR="00B85EFA" w:rsidRPr="007317DE" w:rsidRDefault="00B85EFA" w:rsidP="00B85EFA"/>
    <w:p w14:paraId="37BBFC7F" w14:textId="77777777" w:rsidR="00B85EFA" w:rsidRPr="007317DE" w:rsidRDefault="00B85EFA" w:rsidP="00B85EFA">
      <w:pPr>
        <w:pStyle w:val="Inhopg1"/>
        <w:tabs>
          <w:tab w:val="right" w:leader="dot" w:pos="8494"/>
        </w:tabs>
      </w:pPr>
    </w:p>
    <w:p w14:paraId="41D25AA5" w14:textId="77777777" w:rsidR="00B85EFA" w:rsidRPr="00D575CD" w:rsidRDefault="00B85EFA" w:rsidP="00B85EFA"/>
    <w:p w14:paraId="3DEC42DC" w14:textId="77777777" w:rsidR="00B85EFA" w:rsidRDefault="00B85EFA" w:rsidP="00B85EFA">
      <w:pPr>
        <w:pStyle w:val="Inhopg1"/>
        <w:tabs>
          <w:tab w:val="right" w:leader="dot" w:pos="8494"/>
        </w:tabs>
      </w:pPr>
    </w:p>
    <w:p w14:paraId="2BCDC060" w14:textId="77777777" w:rsidR="00B85EFA" w:rsidRDefault="00B85EFA" w:rsidP="00B85EFA">
      <w:r>
        <w:t xml:space="preserve">       </w:t>
      </w:r>
      <w:r>
        <w:tab/>
        <w:t xml:space="preserve"> </w:t>
      </w:r>
      <w:r>
        <w:tab/>
      </w:r>
      <w:r>
        <w:br w:type="page"/>
      </w:r>
    </w:p>
    <w:p w14:paraId="5FE30EBF" w14:textId="513FDCC6" w:rsidR="00B85EFA" w:rsidRPr="00333D2A" w:rsidRDefault="008C6D68" w:rsidP="008C6D68">
      <w:pPr>
        <w:pStyle w:val="Kop1"/>
        <w:numPr>
          <w:ilvl w:val="0"/>
          <w:numId w:val="0"/>
        </w:numPr>
      </w:pPr>
      <w:bookmarkStart w:id="2" w:name="_Toc419716284"/>
      <w:bookmarkStart w:id="3" w:name="_Toc342666960"/>
      <w:r>
        <w:lastRenderedPageBreak/>
        <w:t xml:space="preserve">5 </w:t>
      </w:r>
      <w:r w:rsidR="00B85EFA">
        <w:t>Vragenlijst m</w:t>
      </w:r>
      <w:r w:rsidR="00B85EFA" w:rsidRPr="00333D2A">
        <w:t>arktconsultatie</w:t>
      </w:r>
      <w:bookmarkEnd w:id="2"/>
      <w:r w:rsidR="00B85EFA" w:rsidRPr="00333D2A">
        <w:t xml:space="preserve"> </w:t>
      </w:r>
      <w:r w:rsidR="00B85EFA">
        <w:t>t.b.v. “</w:t>
      </w:r>
      <w:r w:rsidR="00FD27D5">
        <w:t>OAT Sluisbuurt</w:t>
      </w:r>
      <w:r w:rsidR="00B85EFA">
        <w:t xml:space="preserve"> Amsterdam</w:t>
      </w:r>
      <w:bookmarkEnd w:id="3"/>
      <w:r w:rsidR="00B85EFA">
        <w:t>”</w:t>
      </w:r>
    </w:p>
    <w:tbl>
      <w:tblPr>
        <w:tblStyle w:val="Professioneletabel"/>
        <w:tblW w:w="9802" w:type="dxa"/>
        <w:tblLook w:val="01E0" w:firstRow="1" w:lastRow="1" w:firstColumn="1" w:lastColumn="1" w:noHBand="0" w:noVBand="0"/>
      </w:tblPr>
      <w:tblGrid>
        <w:gridCol w:w="3085"/>
        <w:gridCol w:w="6717"/>
      </w:tblGrid>
      <w:tr w:rsidR="00B85EFA" w:rsidRPr="00D0498E" w14:paraId="49B8C43F" w14:textId="77777777" w:rsidTr="00DB0237">
        <w:trPr>
          <w:cnfStyle w:val="100000000000" w:firstRow="1" w:lastRow="0" w:firstColumn="0" w:lastColumn="0" w:oddVBand="0" w:evenVBand="0" w:oddHBand="0" w:evenHBand="0" w:firstRowFirstColumn="0" w:firstRowLastColumn="0" w:lastRowFirstColumn="0" w:lastRowLastColumn="0"/>
        </w:trPr>
        <w:tc>
          <w:tcPr>
            <w:tcW w:w="3085" w:type="dxa"/>
          </w:tcPr>
          <w:p w14:paraId="24B99AFE" w14:textId="77777777" w:rsidR="00B85EFA" w:rsidRPr="00D0498E" w:rsidRDefault="00B85EFA" w:rsidP="00DB0237">
            <w:pPr>
              <w:rPr>
                <w:b w:val="0"/>
              </w:rPr>
            </w:pPr>
            <w:r w:rsidRPr="00D0498E">
              <w:rPr>
                <w:b w:val="0"/>
              </w:rPr>
              <w:t>Basisgegevens</w:t>
            </w:r>
          </w:p>
        </w:tc>
        <w:tc>
          <w:tcPr>
            <w:tcW w:w="6717" w:type="dxa"/>
          </w:tcPr>
          <w:p w14:paraId="7F7BC16F" w14:textId="77777777" w:rsidR="00B85EFA" w:rsidRPr="00D0498E" w:rsidRDefault="00B85EFA" w:rsidP="00DB0237">
            <w:pPr>
              <w:rPr>
                <w:b w:val="0"/>
              </w:rPr>
            </w:pPr>
          </w:p>
        </w:tc>
      </w:tr>
      <w:tr w:rsidR="00B85EFA" w:rsidRPr="00D0498E" w14:paraId="790401CA" w14:textId="77777777" w:rsidTr="00DB0237">
        <w:tc>
          <w:tcPr>
            <w:tcW w:w="3085" w:type="dxa"/>
          </w:tcPr>
          <w:p w14:paraId="504D87B7" w14:textId="77777777" w:rsidR="00B85EFA" w:rsidRPr="00D0498E" w:rsidRDefault="00B85EFA" w:rsidP="00DB0237">
            <w:r w:rsidRPr="00D0498E">
              <w:t>Bedrijfsnaam</w:t>
            </w:r>
          </w:p>
        </w:tc>
        <w:tc>
          <w:tcPr>
            <w:tcW w:w="6717" w:type="dxa"/>
          </w:tcPr>
          <w:p w14:paraId="495C67B9" w14:textId="77777777" w:rsidR="00B85EFA" w:rsidRPr="00D0498E" w:rsidRDefault="00B85EFA" w:rsidP="00DB0237">
            <w:pPr>
              <w:rPr>
                <w:lang w:val="en-US"/>
              </w:rPr>
            </w:pPr>
          </w:p>
        </w:tc>
      </w:tr>
      <w:tr w:rsidR="00B85EFA" w:rsidRPr="00D0498E" w14:paraId="6A863BF8" w14:textId="77777777" w:rsidTr="00DB0237">
        <w:tc>
          <w:tcPr>
            <w:tcW w:w="3085" w:type="dxa"/>
          </w:tcPr>
          <w:p w14:paraId="29C59D91" w14:textId="77777777" w:rsidR="00B85EFA" w:rsidRPr="00D0498E" w:rsidRDefault="00B85EFA" w:rsidP="00DB0237">
            <w:r w:rsidRPr="00D0498E">
              <w:t>Adres, Postcode en plaats</w:t>
            </w:r>
          </w:p>
        </w:tc>
        <w:tc>
          <w:tcPr>
            <w:tcW w:w="6717" w:type="dxa"/>
          </w:tcPr>
          <w:p w14:paraId="1D3A8ED5" w14:textId="77777777" w:rsidR="00B85EFA" w:rsidRPr="00D0498E" w:rsidRDefault="00B85EFA" w:rsidP="00DB0237"/>
        </w:tc>
      </w:tr>
      <w:tr w:rsidR="00B85EFA" w:rsidRPr="00D0498E" w14:paraId="51EA1F24" w14:textId="77777777" w:rsidTr="00DB0237">
        <w:tc>
          <w:tcPr>
            <w:tcW w:w="3085" w:type="dxa"/>
          </w:tcPr>
          <w:p w14:paraId="3AB79AF2" w14:textId="77777777" w:rsidR="00B85EFA" w:rsidRPr="00D0498E" w:rsidRDefault="00B85EFA" w:rsidP="00DB0237">
            <w:r w:rsidRPr="00D0498E">
              <w:t>Contactpersoon</w:t>
            </w:r>
          </w:p>
        </w:tc>
        <w:tc>
          <w:tcPr>
            <w:tcW w:w="6717" w:type="dxa"/>
          </w:tcPr>
          <w:p w14:paraId="30C00770" w14:textId="77777777" w:rsidR="00B85EFA" w:rsidRPr="00D0498E" w:rsidRDefault="00B85EFA" w:rsidP="00DB0237"/>
        </w:tc>
      </w:tr>
      <w:tr w:rsidR="00B85EFA" w:rsidRPr="00D0498E" w14:paraId="445A704E" w14:textId="77777777" w:rsidTr="00DB0237">
        <w:tc>
          <w:tcPr>
            <w:tcW w:w="3085" w:type="dxa"/>
          </w:tcPr>
          <w:p w14:paraId="1DB97E8C" w14:textId="77777777" w:rsidR="00B85EFA" w:rsidRPr="00D0498E" w:rsidRDefault="00B85EFA" w:rsidP="00DB0237">
            <w:r>
              <w:t>Telefoon &amp; e</w:t>
            </w:r>
            <w:r w:rsidRPr="00D0498E">
              <w:t>-mail contactpersoon</w:t>
            </w:r>
          </w:p>
        </w:tc>
        <w:tc>
          <w:tcPr>
            <w:tcW w:w="6717" w:type="dxa"/>
          </w:tcPr>
          <w:p w14:paraId="70388BDC" w14:textId="77777777" w:rsidR="00B85EFA" w:rsidRPr="00D0498E" w:rsidRDefault="00B85EFA" w:rsidP="00DB0237"/>
        </w:tc>
      </w:tr>
    </w:tbl>
    <w:p w14:paraId="5C934410" w14:textId="77777777" w:rsidR="00B85EFA" w:rsidRPr="00333D2A" w:rsidRDefault="00B85EFA" w:rsidP="00B85EFA"/>
    <w:p w14:paraId="18A710F4" w14:textId="77777777" w:rsidR="00B85EFA" w:rsidRPr="005E228B" w:rsidRDefault="00B85EFA" w:rsidP="00A94033">
      <w:pPr>
        <w:pStyle w:val="Lijstalinea"/>
        <w:numPr>
          <w:ilvl w:val="0"/>
          <w:numId w:val="4"/>
        </w:numPr>
      </w:pPr>
      <w:r w:rsidRPr="005E228B">
        <w:t xml:space="preserve">Indien een antwoord vertrouwelijk behandeld dient te worden, dan graag expliciet </w:t>
      </w:r>
      <w:r w:rsidR="00E40E0F">
        <w:t xml:space="preserve">en uitdrukkelijk </w:t>
      </w:r>
      <w:r w:rsidRPr="005E228B">
        <w:t>aangeven bij het betreffende antwoord.</w:t>
      </w:r>
    </w:p>
    <w:p w14:paraId="5C420CC6" w14:textId="77777777" w:rsidR="00B85EFA" w:rsidRPr="005E228B" w:rsidRDefault="00B85EFA" w:rsidP="00A94033">
      <w:pPr>
        <w:pStyle w:val="Lijstalinea"/>
        <w:numPr>
          <w:ilvl w:val="0"/>
          <w:numId w:val="4"/>
        </w:numPr>
      </w:pPr>
      <w:r w:rsidRPr="005E228B">
        <w:t>U kunt ervoor kiezen om alleen die vragen te beantwoorden die betrekking hebben op uw expertisegebied.</w:t>
      </w:r>
    </w:p>
    <w:p w14:paraId="6CF0E13E" w14:textId="77777777" w:rsidR="00B85EFA" w:rsidRPr="00333D2A" w:rsidRDefault="00B85EFA" w:rsidP="00B85EFA">
      <w:pPr>
        <w:rPr>
          <w:b/>
        </w:rPr>
      </w:pPr>
    </w:p>
    <w:p w14:paraId="6FFDF524" w14:textId="77777777" w:rsidR="00B85EFA" w:rsidRPr="005F66CF" w:rsidRDefault="00B85EFA" w:rsidP="00B85EFA"/>
    <w:tbl>
      <w:tblPr>
        <w:tblStyle w:val="Professioneletabel"/>
        <w:tblW w:w="9802" w:type="dxa"/>
        <w:tblLook w:val="01E0" w:firstRow="1" w:lastRow="1" w:firstColumn="1" w:lastColumn="1" w:noHBand="0" w:noVBand="0"/>
      </w:tblPr>
      <w:tblGrid>
        <w:gridCol w:w="567"/>
        <w:gridCol w:w="4395"/>
        <w:gridCol w:w="4840"/>
      </w:tblGrid>
      <w:tr w:rsidR="00B85EFA" w:rsidRPr="00BE30A7" w14:paraId="4ED649C8" w14:textId="77777777" w:rsidTr="00DB0237">
        <w:trPr>
          <w:cnfStyle w:val="100000000000" w:firstRow="1" w:lastRow="0" w:firstColumn="0" w:lastColumn="0" w:oddVBand="0" w:evenVBand="0" w:oddHBand="0" w:evenHBand="0" w:firstRowFirstColumn="0" w:firstRowLastColumn="0" w:lastRowFirstColumn="0" w:lastRowLastColumn="0"/>
        </w:trPr>
        <w:tc>
          <w:tcPr>
            <w:tcW w:w="567" w:type="dxa"/>
          </w:tcPr>
          <w:p w14:paraId="7CB25C63" w14:textId="77777777" w:rsidR="00B85EFA" w:rsidRPr="00BE30A7" w:rsidRDefault="00B85EFA" w:rsidP="00DB0237">
            <w:pPr>
              <w:rPr>
                <w:b w:val="0"/>
              </w:rPr>
            </w:pPr>
          </w:p>
        </w:tc>
        <w:tc>
          <w:tcPr>
            <w:tcW w:w="9235" w:type="dxa"/>
            <w:gridSpan w:val="2"/>
          </w:tcPr>
          <w:p w14:paraId="618F3AF9" w14:textId="77777777" w:rsidR="00B85EFA" w:rsidRPr="00BE30A7" w:rsidRDefault="00B85EFA" w:rsidP="00DB0237">
            <w:pPr>
              <w:rPr>
                <w:b w:val="0"/>
              </w:rPr>
            </w:pPr>
            <w:r w:rsidRPr="00BE30A7">
              <w:rPr>
                <w:b w:val="0"/>
              </w:rPr>
              <w:t>Scope</w:t>
            </w:r>
            <w:r w:rsidR="002F7334">
              <w:rPr>
                <w:b w:val="0"/>
              </w:rPr>
              <w:t xml:space="preserve"> en het project</w:t>
            </w:r>
          </w:p>
        </w:tc>
      </w:tr>
      <w:tr w:rsidR="002F7334" w:rsidRPr="00ED6F6D" w14:paraId="1F813665" w14:textId="77777777" w:rsidTr="00DB0237">
        <w:tc>
          <w:tcPr>
            <w:tcW w:w="9802" w:type="dxa"/>
            <w:gridSpan w:val="3"/>
          </w:tcPr>
          <w:p w14:paraId="0DD96A02" w14:textId="653DA30A" w:rsidR="006D7978" w:rsidRDefault="00291B31" w:rsidP="002F7334">
            <w:pPr>
              <w:rPr>
                <w:bCs/>
                <w:iCs/>
              </w:rPr>
            </w:pPr>
            <w:r w:rsidRPr="00E25863">
              <w:rPr>
                <w:bCs/>
                <w:iCs/>
              </w:rPr>
              <w:t xml:space="preserve">De scope van de opdracht van het OAT in de toekomstige Sluisbuurt bestaat uit het ontwerp, de realisatie </w:t>
            </w:r>
            <w:r w:rsidR="004C6D8E">
              <w:rPr>
                <w:bCs/>
                <w:iCs/>
              </w:rPr>
              <w:t>(gedurende de gefaseerde ontw</w:t>
            </w:r>
            <w:r w:rsidR="00711A3E">
              <w:rPr>
                <w:bCs/>
                <w:iCs/>
              </w:rPr>
              <w:t>ikkeling van de Sluisbuurt van ca. 1</w:t>
            </w:r>
            <w:r w:rsidR="004C6D8E">
              <w:rPr>
                <w:bCs/>
                <w:iCs/>
              </w:rPr>
              <w:t xml:space="preserve">1 jaar) </w:t>
            </w:r>
            <w:r w:rsidRPr="00E25863">
              <w:rPr>
                <w:bCs/>
                <w:iCs/>
              </w:rPr>
              <w:t>en het beheer en onderhoud</w:t>
            </w:r>
            <w:r w:rsidR="00E40E0F">
              <w:rPr>
                <w:bCs/>
                <w:iCs/>
              </w:rPr>
              <w:t xml:space="preserve"> (</w:t>
            </w:r>
            <w:proofErr w:type="spellStart"/>
            <w:r w:rsidR="00E40E0F">
              <w:rPr>
                <w:bCs/>
                <w:iCs/>
              </w:rPr>
              <w:t>maintain</w:t>
            </w:r>
            <w:proofErr w:type="spellEnd"/>
            <w:r w:rsidR="00E40E0F">
              <w:rPr>
                <w:bCs/>
                <w:iCs/>
              </w:rPr>
              <w:t>)</w:t>
            </w:r>
            <w:r w:rsidRPr="00E25863">
              <w:rPr>
                <w:bCs/>
                <w:iCs/>
              </w:rPr>
              <w:t xml:space="preserve"> en bediening </w:t>
            </w:r>
            <w:r w:rsidR="00E40E0F">
              <w:rPr>
                <w:bCs/>
                <w:iCs/>
              </w:rPr>
              <w:t>(</w:t>
            </w:r>
            <w:proofErr w:type="spellStart"/>
            <w:r w:rsidR="00E40E0F">
              <w:rPr>
                <w:bCs/>
                <w:iCs/>
              </w:rPr>
              <w:t>operate</w:t>
            </w:r>
            <w:proofErr w:type="spellEnd"/>
            <w:r w:rsidR="00E40E0F">
              <w:rPr>
                <w:bCs/>
                <w:iCs/>
              </w:rPr>
              <w:t xml:space="preserve">) </w:t>
            </w:r>
            <w:r w:rsidRPr="00E25863">
              <w:rPr>
                <w:bCs/>
                <w:iCs/>
              </w:rPr>
              <w:t>van</w:t>
            </w:r>
            <w:r>
              <w:rPr>
                <w:bCs/>
                <w:iCs/>
              </w:rPr>
              <w:t xml:space="preserve"> het OAT</w:t>
            </w:r>
            <w:r w:rsidR="004C6D8E">
              <w:rPr>
                <w:bCs/>
                <w:iCs/>
              </w:rPr>
              <w:t xml:space="preserve"> (voor maximaal 50 jaar)</w:t>
            </w:r>
            <w:r>
              <w:rPr>
                <w:bCs/>
                <w:iCs/>
              </w:rPr>
              <w:t>, waaronder wordt verstaan</w:t>
            </w:r>
            <w:r w:rsidRPr="00E25863">
              <w:rPr>
                <w:bCs/>
                <w:iCs/>
              </w:rPr>
              <w:t>:</w:t>
            </w:r>
          </w:p>
          <w:p w14:paraId="68C474DD" w14:textId="77777777" w:rsidR="002F7334" w:rsidRPr="00B52FF4" w:rsidRDefault="002F7334" w:rsidP="002F7334">
            <w:r w:rsidRPr="00B52FF4">
              <w:t>1. Het hoofdleidingnet</w:t>
            </w:r>
          </w:p>
          <w:p w14:paraId="53C42D95" w14:textId="77777777" w:rsidR="002F7334" w:rsidRPr="00B52FF4" w:rsidRDefault="002F7334" w:rsidP="002F7334">
            <w:r w:rsidRPr="00B52FF4">
              <w:t xml:space="preserve">2. De aansluiting </w:t>
            </w:r>
            <w:r>
              <w:t xml:space="preserve">van het gebouw </w:t>
            </w:r>
            <w:r w:rsidRPr="00B52FF4">
              <w:t>op het hoofdleidingnet</w:t>
            </w:r>
          </w:p>
          <w:p w14:paraId="28158B2A" w14:textId="77777777" w:rsidR="002F7334" w:rsidRPr="00B52FF4" w:rsidRDefault="002F7334" w:rsidP="002F7334">
            <w:r w:rsidRPr="00B52FF4">
              <w:t>3. De terminal voor afvalinzameling</w:t>
            </w:r>
          </w:p>
          <w:p w14:paraId="5D88A286" w14:textId="77777777" w:rsidR="009B1BC7" w:rsidRDefault="002F7334" w:rsidP="002F7334">
            <w:r>
              <w:t>4</w:t>
            </w:r>
            <w:r w:rsidRPr="00B52FF4">
              <w:t xml:space="preserve">. De afsluiter </w:t>
            </w:r>
            <w:r>
              <w:t>(om een heel gebouw af te sluiten van de OAT)</w:t>
            </w:r>
          </w:p>
          <w:p w14:paraId="5DCFC778" w14:textId="77777777" w:rsidR="001F1E46" w:rsidRDefault="009B1BC7" w:rsidP="002F7334">
            <w:r>
              <w:t>5. de</w:t>
            </w:r>
            <w:r w:rsidR="005C7E91">
              <w:t xml:space="preserve"> </w:t>
            </w:r>
            <w:r w:rsidR="002F7334" w:rsidRPr="00B52FF4">
              <w:t>meet</w:t>
            </w:r>
            <w:r w:rsidR="002F7334">
              <w:t>-</w:t>
            </w:r>
            <w:r w:rsidR="002F7334" w:rsidRPr="00B52FF4">
              <w:t xml:space="preserve"> en regelinstallatie in de gebouwen (elektrotechnische deel van het systeem in de gebouwen)</w:t>
            </w:r>
          </w:p>
          <w:p w14:paraId="072429CD" w14:textId="77777777" w:rsidR="00E40E0F" w:rsidRDefault="009B1BC7" w:rsidP="002F7334">
            <w:pPr>
              <w:rPr>
                <w:bCs/>
                <w:iCs/>
              </w:rPr>
            </w:pPr>
            <w:r>
              <w:t xml:space="preserve">6. </w:t>
            </w:r>
            <w:r>
              <w:rPr>
                <w:bCs/>
                <w:iCs/>
              </w:rPr>
              <w:t>Daarnaast wordt de marktpartij verplicht een aanbod te doen voor h</w:t>
            </w:r>
            <w:r w:rsidRPr="00D657BE">
              <w:rPr>
                <w:bCs/>
                <w:iCs/>
              </w:rPr>
              <w:t>et ontwerpen, realiseren</w:t>
            </w:r>
            <w:r>
              <w:rPr>
                <w:bCs/>
                <w:iCs/>
              </w:rPr>
              <w:t xml:space="preserve"> van de inpandige voorzieningen</w:t>
            </w:r>
            <w:r w:rsidR="004C6D8E">
              <w:rPr>
                <w:bCs/>
                <w:iCs/>
              </w:rPr>
              <w:t xml:space="preserve"> (</w:t>
            </w:r>
            <w:r w:rsidR="004C6D8E">
              <w:t>met gescheiden inzameling van vier afvalstromen: 1. restafval, 2. organisch, 3. papier en karton, 4. plastic, metaalafval, kartonnen drankverpakking)</w:t>
            </w:r>
            <w:r>
              <w:rPr>
                <w:bCs/>
                <w:iCs/>
              </w:rPr>
              <w:t xml:space="preserve"> alsook een aanbod voor het</w:t>
            </w:r>
            <w:r w:rsidRPr="00D657BE">
              <w:rPr>
                <w:bCs/>
                <w:iCs/>
              </w:rPr>
              <w:t xml:space="preserve"> beheer, onderhoud en bediening </w:t>
            </w:r>
            <w:r>
              <w:rPr>
                <w:bCs/>
                <w:iCs/>
              </w:rPr>
              <w:t>van deze inpandi</w:t>
            </w:r>
            <w:r w:rsidR="00E40E0F">
              <w:rPr>
                <w:bCs/>
                <w:iCs/>
              </w:rPr>
              <w:t>ge voorzieningen.</w:t>
            </w:r>
          </w:p>
          <w:p w14:paraId="116463D5" w14:textId="77777777" w:rsidR="00E40E0F" w:rsidRDefault="00E40E0F" w:rsidP="002F7334">
            <w:pPr>
              <w:rPr>
                <w:bCs/>
                <w:iCs/>
              </w:rPr>
            </w:pPr>
          </w:p>
          <w:p w14:paraId="5356AB5C" w14:textId="77777777" w:rsidR="002F7334" w:rsidRDefault="002F7334" w:rsidP="002F7334">
            <w:r>
              <w:t xml:space="preserve">De mogelijkheid blijft bestaan dat de </w:t>
            </w:r>
            <w:r w:rsidR="00E40E0F">
              <w:t>inpandige voorzieningen</w:t>
            </w:r>
            <w:r>
              <w:t xml:space="preserve"> niet door u als Inschrijver worden geleverd, maar dat een gebouweigenaar/ontwikkelaar de in</w:t>
            </w:r>
            <w:r w:rsidR="004D247C">
              <w:t>pandige voorzieningen</w:t>
            </w:r>
            <w:r>
              <w:t xml:space="preserve"> bij</w:t>
            </w:r>
            <w:r w:rsidR="004D247C">
              <w:t xml:space="preserve"> een</w:t>
            </w:r>
            <w:r>
              <w:t xml:space="preserve"> ander aanschaft.</w:t>
            </w:r>
          </w:p>
          <w:p w14:paraId="3EF8BF1D" w14:textId="77777777" w:rsidR="004C6D8E" w:rsidRDefault="004C6D8E" w:rsidP="002F7334"/>
          <w:p w14:paraId="67C89B71" w14:textId="77777777" w:rsidR="002F7334" w:rsidRDefault="004C6D8E" w:rsidP="004C6D8E">
            <w:r>
              <w:t>Het OAT (terminal, tracé en de meet- en regeltechniek in de gebouwen) valt onder verantwoordelijkheid van de opdrachtnemer De inpandige voorzieningen vallen onder verantwoordelijkheid van de gebouwontwikkelaars.</w:t>
            </w:r>
          </w:p>
          <w:p w14:paraId="16002B13" w14:textId="77777777" w:rsidR="004C6D8E" w:rsidRPr="000E2022" w:rsidRDefault="004C6D8E" w:rsidP="004C6D8E"/>
        </w:tc>
      </w:tr>
      <w:tr w:rsidR="002F7334" w:rsidRPr="00ED6F6D" w14:paraId="34FE6B6D" w14:textId="77777777" w:rsidTr="00DB0237">
        <w:tc>
          <w:tcPr>
            <w:tcW w:w="567" w:type="dxa"/>
          </w:tcPr>
          <w:p w14:paraId="3B1086E6" w14:textId="77777777" w:rsidR="002F7334" w:rsidRPr="000E2022" w:rsidRDefault="002F7334" w:rsidP="00A94033">
            <w:pPr>
              <w:numPr>
                <w:ilvl w:val="0"/>
                <w:numId w:val="2"/>
              </w:numPr>
              <w:spacing w:line="240" w:lineRule="atLeast"/>
              <w:ind w:left="360" w:hanging="360"/>
            </w:pPr>
          </w:p>
        </w:tc>
        <w:tc>
          <w:tcPr>
            <w:tcW w:w="4395" w:type="dxa"/>
          </w:tcPr>
          <w:p w14:paraId="54386B21" w14:textId="3FEC34DE" w:rsidR="002F7334" w:rsidRPr="000E2022" w:rsidRDefault="00BB7458" w:rsidP="00E646A2">
            <w:pPr>
              <w:spacing w:line="240" w:lineRule="auto"/>
              <w:contextualSpacing/>
              <w:rPr>
                <w:rFonts w:cs="Arial"/>
              </w:rPr>
            </w:pPr>
            <w:r w:rsidRPr="00E646A2">
              <w:t>Aanbestedende dienst wenst een OAT dat een technische levensduur heeft van ten minste 50 jaar, conform het normgebruik passend bij de benoemde aantal woningen. Bent u in staat om een aanbieding te doen voor het ontwerpen en realiseren van een OAT met een technische levensduur van ten minste 50 jaar?</w:t>
            </w:r>
          </w:p>
        </w:tc>
        <w:tc>
          <w:tcPr>
            <w:tcW w:w="4840" w:type="dxa"/>
          </w:tcPr>
          <w:p w14:paraId="1372C50E" w14:textId="77777777" w:rsidR="002F7334" w:rsidRPr="000E2022" w:rsidRDefault="002F7334" w:rsidP="002F7334"/>
        </w:tc>
      </w:tr>
      <w:tr w:rsidR="00FE0D8F" w:rsidRPr="00ED6F6D" w14:paraId="527E07F5" w14:textId="77777777" w:rsidTr="00DB0237">
        <w:tc>
          <w:tcPr>
            <w:tcW w:w="567" w:type="dxa"/>
          </w:tcPr>
          <w:p w14:paraId="1F6BF710" w14:textId="77777777" w:rsidR="00FE0D8F" w:rsidRPr="000E2022" w:rsidRDefault="00FE0D8F" w:rsidP="00A94033">
            <w:pPr>
              <w:numPr>
                <w:ilvl w:val="0"/>
                <w:numId w:val="2"/>
              </w:numPr>
              <w:spacing w:line="240" w:lineRule="atLeast"/>
              <w:ind w:left="360" w:hanging="360"/>
            </w:pPr>
          </w:p>
        </w:tc>
        <w:tc>
          <w:tcPr>
            <w:tcW w:w="4395" w:type="dxa"/>
          </w:tcPr>
          <w:p w14:paraId="0BF1D8B6" w14:textId="77777777" w:rsidR="00FE0D8F" w:rsidRPr="00FE0D8F" w:rsidRDefault="005679F0" w:rsidP="002F7334">
            <w:pPr>
              <w:spacing w:line="240" w:lineRule="auto"/>
              <w:contextualSpacing/>
              <w:rPr>
                <w:rFonts w:cs="Arial"/>
              </w:rPr>
            </w:pPr>
            <w:r>
              <w:rPr>
                <w:rFonts w:cs="Arial"/>
              </w:rPr>
              <w:t>In bijlage 2</w:t>
            </w:r>
            <w:r w:rsidR="00AC0392">
              <w:rPr>
                <w:rFonts w:cs="Arial"/>
              </w:rPr>
              <w:t xml:space="preserve"> “Uitvoeringsplanning”</w:t>
            </w:r>
            <w:r w:rsidR="00FE0D8F" w:rsidRPr="00FE0D8F">
              <w:rPr>
                <w:rFonts w:cs="Arial"/>
              </w:rPr>
              <w:t xml:space="preserve"> is een indicatieve </w:t>
            </w:r>
            <w:r>
              <w:rPr>
                <w:rFonts w:cs="Arial"/>
              </w:rPr>
              <w:t>uitvoerings</w:t>
            </w:r>
            <w:r w:rsidR="00FE0D8F" w:rsidRPr="00FE0D8F">
              <w:rPr>
                <w:rFonts w:cs="Arial"/>
              </w:rPr>
              <w:t>planning opgenomen.</w:t>
            </w:r>
          </w:p>
          <w:p w14:paraId="581384EC" w14:textId="77777777" w:rsidR="00263E27" w:rsidRDefault="00FE0D8F" w:rsidP="00A94033">
            <w:pPr>
              <w:pStyle w:val="Lijstalinea"/>
              <w:numPr>
                <w:ilvl w:val="0"/>
                <w:numId w:val="8"/>
              </w:numPr>
              <w:spacing w:line="240" w:lineRule="auto"/>
              <w:ind w:left="451" w:hanging="425"/>
              <w:contextualSpacing/>
              <w:rPr>
                <w:rFonts w:cs="Arial"/>
              </w:rPr>
            </w:pPr>
            <w:r w:rsidRPr="00FE0D8F">
              <w:rPr>
                <w:rFonts w:cs="Arial"/>
              </w:rPr>
              <w:lastRenderedPageBreak/>
              <w:t>Is in het kader van de uitvoering van de opdracht deze planning realisti</w:t>
            </w:r>
            <w:r>
              <w:rPr>
                <w:rFonts w:cs="Arial"/>
              </w:rPr>
              <w:t>s</w:t>
            </w:r>
            <w:r w:rsidRPr="00FE0D8F">
              <w:rPr>
                <w:rFonts w:cs="Arial"/>
              </w:rPr>
              <w:t xml:space="preserve">ch in uw </w:t>
            </w:r>
            <w:r w:rsidR="00263E27">
              <w:rPr>
                <w:rFonts w:cs="Arial"/>
              </w:rPr>
              <w:t>optiek?</w:t>
            </w:r>
          </w:p>
          <w:p w14:paraId="7FDF4485" w14:textId="77777777" w:rsidR="00FE0D8F" w:rsidRPr="00FE0D8F" w:rsidRDefault="00FE0D8F" w:rsidP="00A94033">
            <w:pPr>
              <w:pStyle w:val="Lijstalinea"/>
              <w:numPr>
                <w:ilvl w:val="0"/>
                <w:numId w:val="8"/>
              </w:numPr>
              <w:spacing w:line="240" w:lineRule="auto"/>
              <w:ind w:left="451" w:hanging="425"/>
              <w:contextualSpacing/>
              <w:rPr>
                <w:rFonts w:cs="Arial"/>
              </w:rPr>
            </w:pPr>
            <w:r w:rsidRPr="00FE0D8F">
              <w:rPr>
                <w:rFonts w:cs="Arial"/>
              </w:rPr>
              <w:t>Zo nee, welke suggesties heeft u om deze planning realistisch/haalbaar te maken.</w:t>
            </w:r>
          </w:p>
        </w:tc>
        <w:tc>
          <w:tcPr>
            <w:tcW w:w="4840" w:type="dxa"/>
          </w:tcPr>
          <w:p w14:paraId="3354AD03" w14:textId="77777777" w:rsidR="00FE0D8F" w:rsidRPr="000E2022" w:rsidRDefault="00FE0D8F" w:rsidP="002F7334"/>
        </w:tc>
      </w:tr>
      <w:tr w:rsidR="002F7334" w:rsidRPr="00C01349" w14:paraId="587F8AC3" w14:textId="77777777" w:rsidTr="00DB0237">
        <w:tc>
          <w:tcPr>
            <w:tcW w:w="567" w:type="dxa"/>
          </w:tcPr>
          <w:p w14:paraId="480420DD" w14:textId="77777777" w:rsidR="002F7334" w:rsidRPr="000E2022" w:rsidRDefault="002F7334" w:rsidP="00A94033">
            <w:pPr>
              <w:numPr>
                <w:ilvl w:val="0"/>
                <w:numId w:val="2"/>
              </w:numPr>
              <w:spacing w:line="240" w:lineRule="atLeast"/>
              <w:ind w:left="360" w:hanging="360"/>
            </w:pPr>
          </w:p>
        </w:tc>
        <w:tc>
          <w:tcPr>
            <w:tcW w:w="4395" w:type="dxa"/>
          </w:tcPr>
          <w:p w14:paraId="41C32AD5" w14:textId="77777777" w:rsidR="00BB7458" w:rsidRPr="006F55BB" w:rsidRDefault="00BB7458" w:rsidP="00BB7458">
            <w:pPr>
              <w:spacing w:line="240" w:lineRule="auto"/>
              <w:contextualSpacing/>
              <w:rPr>
                <w:rFonts w:cs="Arial"/>
              </w:rPr>
            </w:pPr>
            <w:r w:rsidRPr="006F55BB">
              <w:rPr>
                <w:rFonts w:cs="Arial"/>
              </w:rPr>
              <w:t xml:space="preserve">Het OAT wordt als één integraal systeem uitgevraagd, waarbij de inpandige voorzieningen op de inzamelpunten optioneel dienen te worden aangeboden, zodat gebouweigenaren/ontwikkelaars dit aanbod bij opdrachtnemer kunnen afnemen. </w:t>
            </w:r>
          </w:p>
          <w:p w14:paraId="774F04BE" w14:textId="77777777" w:rsidR="00BB7458" w:rsidRPr="006F55BB" w:rsidRDefault="00BB7458" w:rsidP="00BB7458">
            <w:r w:rsidRPr="006F55BB">
              <w:t>De afname door de gebouweigenaar kan ook bij een derde partij plaatsvinden.</w:t>
            </w:r>
          </w:p>
          <w:p w14:paraId="2D75E549" w14:textId="3837F86B" w:rsidR="00BB7458" w:rsidRPr="006F55BB" w:rsidRDefault="00BB7458" w:rsidP="00BB7458">
            <w:r w:rsidRPr="006F55BB">
              <w:t xml:space="preserve">Voor de aansturing door het OAT van de installatie op het inzamelpunt zullen voorzieningen aanwezig moeten zijn op het inzamelpunt waarop </w:t>
            </w:r>
            <w:r w:rsidR="00714DA2" w:rsidRPr="006F55BB">
              <w:t>(</w:t>
            </w:r>
            <w:r w:rsidRPr="006F55BB">
              <w:t>in</w:t>
            </w:r>
            <w:r w:rsidR="00714DA2" w:rsidRPr="006F55BB">
              <w:t>)</w:t>
            </w:r>
            <w:r w:rsidRPr="006F55BB">
              <w:t xml:space="preserve">gekoppeld kan worden opdat het </w:t>
            </w:r>
            <w:proofErr w:type="gramStart"/>
            <w:r w:rsidRPr="006F55BB">
              <w:t>OAT systeem</w:t>
            </w:r>
            <w:proofErr w:type="gramEnd"/>
            <w:r w:rsidRPr="006F55BB">
              <w:t xml:space="preserve"> functioneert.</w:t>
            </w:r>
          </w:p>
          <w:p w14:paraId="44329824" w14:textId="77777777" w:rsidR="00D56159" w:rsidRDefault="00D56159" w:rsidP="002F7334">
            <w:pPr>
              <w:spacing w:line="240" w:lineRule="auto"/>
              <w:contextualSpacing/>
              <w:rPr>
                <w:rFonts w:cs="Arial"/>
              </w:rPr>
            </w:pPr>
          </w:p>
          <w:p w14:paraId="64038467" w14:textId="2977ED22" w:rsidR="00711A3E" w:rsidRDefault="002F7334" w:rsidP="00A94033">
            <w:pPr>
              <w:pStyle w:val="Lijstalinea"/>
              <w:numPr>
                <w:ilvl w:val="0"/>
                <w:numId w:val="22"/>
              </w:numPr>
              <w:spacing w:line="240" w:lineRule="auto"/>
              <w:ind w:left="451"/>
              <w:contextualSpacing/>
              <w:rPr>
                <w:rFonts w:cs="Arial"/>
              </w:rPr>
            </w:pPr>
            <w:r w:rsidRPr="00D56159">
              <w:rPr>
                <w:rFonts w:cs="Arial"/>
              </w:rPr>
              <w:t>Hoe kijkt u, vanuit systeemverantwoordelijkheid</w:t>
            </w:r>
            <w:r w:rsidR="00771782">
              <w:rPr>
                <w:rFonts w:cs="Arial"/>
              </w:rPr>
              <w:t xml:space="preserve"> tegen deze oplossing</w:t>
            </w:r>
            <w:r w:rsidRPr="00D56159">
              <w:rPr>
                <w:rFonts w:cs="Arial"/>
              </w:rPr>
              <w:t xml:space="preserve"> </w:t>
            </w:r>
            <w:r w:rsidR="00771782">
              <w:rPr>
                <w:rFonts w:cs="Arial"/>
              </w:rPr>
              <w:t xml:space="preserve">aan </w:t>
            </w:r>
            <w:r w:rsidRPr="00D56159">
              <w:rPr>
                <w:rFonts w:cs="Arial"/>
              </w:rPr>
              <w:t>(o.a. qua risico’s)?</w:t>
            </w:r>
            <w:r w:rsidR="00EC1A23">
              <w:rPr>
                <w:rFonts w:cs="Arial"/>
              </w:rPr>
              <w:t xml:space="preserve"> Zowel wanneer de inpandige </w:t>
            </w:r>
            <w:proofErr w:type="gramStart"/>
            <w:r w:rsidR="004464EC">
              <w:rPr>
                <w:rFonts w:cs="Arial"/>
              </w:rPr>
              <w:t xml:space="preserve">OAT </w:t>
            </w:r>
            <w:r w:rsidR="00EC1A23">
              <w:rPr>
                <w:rFonts w:cs="Arial"/>
              </w:rPr>
              <w:t>voorzieningen</w:t>
            </w:r>
            <w:proofErr w:type="gramEnd"/>
            <w:r w:rsidR="00EC1A23">
              <w:rPr>
                <w:rFonts w:cs="Arial"/>
              </w:rPr>
              <w:t xml:space="preserve"> door u worden geleverd als wanneer deze door een derde worden geleverd?</w:t>
            </w:r>
          </w:p>
          <w:p w14:paraId="01475A5B" w14:textId="77777777" w:rsidR="004D247C" w:rsidRDefault="004D247C" w:rsidP="00A94033">
            <w:pPr>
              <w:pStyle w:val="Lijstalinea"/>
              <w:numPr>
                <w:ilvl w:val="0"/>
                <w:numId w:val="22"/>
              </w:numPr>
              <w:spacing w:line="240" w:lineRule="auto"/>
              <w:ind w:left="451"/>
              <w:contextualSpacing/>
              <w:rPr>
                <w:rFonts w:cs="Arial"/>
              </w:rPr>
            </w:pPr>
            <w:r w:rsidRPr="00711A3E">
              <w:rPr>
                <w:rFonts w:cs="Arial"/>
              </w:rPr>
              <w:t>Zijn er volgens u nog andere opties? Zo ja, welke?</w:t>
            </w:r>
          </w:p>
          <w:p w14:paraId="75FB4FC3" w14:textId="74E0B968" w:rsidR="00CD5C9D" w:rsidRPr="00711A3E" w:rsidRDefault="00CD5C9D" w:rsidP="00A94033">
            <w:pPr>
              <w:pStyle w:val="Lijstalinea"/>
              <w:numPr>
                <w:ilvl w:val="0"/>
                <w:numId w:val="22"/>
              </w:numPr>
              <w:spacing w:line="240" w:lineRule="auto"/>
              <w:ind w:left="451"/>
              <w:contextualSpacing/>
              <w:rPr>
                <w:rFonts w:cs="Arial"/>
              </w:rPr>
            </w:pPr>
            <w:r>
              <w:rPr>
                <w:rFonts w:cs="Arial"/>
              </w:rPr>
              <w:t>Zie bijlage 1: demarcatie. Kunt u de doorvoer door de gevel realiseren en gegeven de zettingsproblematiek in Amsterdam hiervoor de verantwoordelijkheid nemen?</w:t>
            </w:r>
          </w:p>
        </w:tc>
        <w:tc>
          <w:tcPr>
            <w:tcW w:w="4840" w:type="dxa"/>
          </w:tcPr>
          <w:p w14:paraId="452FDEB4" w14:textId="24DD2397" w:rsidR="0049153C" w:rsidRPr="000E2022" w:rsidRDefault="0049153C" w:rsidP="002F7334"/>
        </w:tc>
      </w:tr>
      <w:tr w:rsidR="00771782" w:rsidRPr="00C01349" w14:paraId="1FA26454" w14:textId="77777777" w:rsidTr="00DB0237">
        <w:tc>
          <w:tcPr>
            <w:tcW w:w="567" w:type="dxa"/>
          </w:tcPr>
          <w:p w14:paraId="2FFB3FD8" w14:textId="77777777" w:rsidR="00771782" w:rsidRPr="000E2022" w:rsidRDefault="00771782" w:rsidP="00A94033">
            <w:pPr>
              <w:numPr>
                <w:ilvl w:val="0"/>
                <w:numId w:val="2"/>
              </w:numPr>
              <w:spacing w:line="240" w:lineRule="atLeast"/>
              <w:ind w:left="360" w:hanging="360"/>
            </w:pPr>
          </w:p>
        </w:tc>
        <w:tc>
          <w:tcPr>
            <w:tcW w:w="4395" w:type="dxa"/>
          </w:tcPr>
          <w:p w14:paraId="54CD159D" w14:textId="6DC3D4CD" w:rsidR="00EC1A23" w:rsidRDefault="00771782" w:rsidP="00EC1A23">
            <w:pPr>
              <w:spacing w:line="240" w:lineRule="auto"/>
              <w:contextualSpacing/>
              <w:rPr>
                <w:rFonts w:cs="Arial"/>
              </w:rPr>
            </w:pPr>
            <w:r w:rsidRPr="00EC1A23">
              <w:rPr>
                <w:rFonts w:cs="Arial"/>
              </w:rPr>
              <w:t xml:space="preserve">Bij de gevraagde oplossing en demarcatie als opgenomen in </w:t>
            </w:r>
            <w:r w:rsidRPr="005679F0">
              <w:rPr>
                <w:rFonts w:cs="Arial"/>
              </w:rPr>
              <w:t xml:space="preserve">bijlage </w:t>
            </w:r>
            <w:r w:rsidR="005679F0" w:rsidRPr="005679F0">
              <w:rPr>
                <w:rFonts w:cs="Arial"/>
              </w:rPr>
              <w:t>1</w:t>
            </w:r>
            <w:r w:rsidRPr="005679F0">
              <w:rPr>
                <w:rFonts w:cs="Arial"/>
              </w:rPr>
              <w:t xml:space="preserve"> </w:t>
            </w:r>
            <w:r w:rsidR="00AC0392">
              <w:rPr>
                <w:rFonts w:cs="Arial"/>
              </w:rPr>
              <w:t xml:space="preserve">(“Overzicht demarcatie”) </w:t>
            </w:r>
            <w:r w:rsidRPr="005679F0">
              <w:rPr>
                <w:rFonts w:cs="Arial"/>
              </w:rPr>
              <w:t>is</w:t>
            </w:r>
            <w:r w:rsidRPr="00EC1A23">
              <w:rPr>
                <w:rFonts w:cs="Arial"/>
              </w:rPr>
              <w:t xml:space="preserve"> </w:t>
            </w:r>
            <w:r w:rsidR="00372F58" w:rsidRPr="00EC1A23">
              <w:rPr>
                <w:rFonts w:cs="Arial"/>
              </w:rPr>
              <w:t>ervan uit</w:t>
            </w:r>
            <w:r w:rsidRPr="00EC1A23">
              <w:rPr>
                <w:rFonts w:cs="Arial"/>
              </w:rPr>
              <w:t xml:space="preserve"> gegaan dat u als opdrachtnemer met de meet- en regeltechniek, welke u inpandig dient te installeren </w:t>
            </w:r>
            <w:r w:rsidR="00EC1A23" w:rsidRPr="00EC1A23">
              <w:rPr>
                <w:rFonts w:cs="Arial"/>
              </w:rPr>
              <w:t>een goede werking van het OAT kunt garanderen en verantwoordelijk kunt zijn voor de zaken die door u zijn geleverd.</w:t>
            </w:r>
          </w:p>
          <w:p w14:paraId="5AC30133" w14:textId="77777777" w:rsidR="009E6EB1" w:rsidRPr="00EC1A23" w:rsidRDefault="009E6EB1" w:rsidP="00EC1A23">
            <w:pPr>
              <w:spacing w:line="240" w:lineRule="auto"/>
              <w:contextualSpacing/>
              <w:rPr>
                <w:rFonts w:cs="Arial"/>
              </w:rPr>
            </w:pPr>
          </w:p>
          <w:p w14:paraId="0611E137" w14:textId="77777777" w:rsidR="00EC1A23" w:rsidRDefault="00EC1A23" w:rsidP="00A94033">
            <w:pPr>
              <w:pStyle w:val="Lijstalinea"/>
              <w:numPr>
                <w:ilvl w:val="0"/>
                <w:numId w:val="14"/>
              </w:numPr>
              <w:spacing w:line="240" w:lineRule="auto"/>
              <w:ind w:left="451" w:hanging="425"/>
              <w:contextualSpacing/>
              <w:rPr>
                <w:rFonts w:cs="Arial"/>
              </w:rPr>
            </w:pPr>
            <w:r>
              <w:rPr>
                <w:rFonts w:cs="Arial"/>
              </w:rPr>
              <w:t>Kunt u dit bevestigen?</w:t>
            </w:r>
          </w:p>
          <w:p w14:paraId="76F9ACBB" w14:textId="77777777" w:rsidR="00771782" w:rsidRDefault="00EC1A23" w:rsidP="00A94033">
            <w:pPr>
              <w:pStyle w:val="Lijstalinea"/>
              <w:numPr>
                <w:ilvl w:val="0"/>
                <w:numId w:val="14"/>
              </w:numPr>
              <w:spacing w:line="240" w:lineRule="auto"/>
              <w:ind w:left="451" w:hanging="425"/>
              <w:contextualSpacing/>
              <w:rPr>
                <w:rFonts w:cs="Arial"/>
              </w:rPr>
            </w:pPr>
            <w:r>
              <w:rPr>
                <w:rFonts w:cs="Arial"/>
              </w:rPr>
              <w:t>Indien u dit niet kunt bevestigen, wat zijn dan de voorwaarden waaronder u een goede werking van het OAT kunt garanderen en verantwoordelijk kunt zijn voor de zaken die door u zijn geleverd</w:t>
            </w:r>
            <w:r w:rsidR="004D247C">
              <w:rPr>
                <w:rFonts w:cs="Arial"/>
              </w:rPr>
              <w:t>?</w:t>
            </w:r>
          </w:p>
        </w:tc>
        <w:tc>
          <w:tcPr>
            <w:tcW w:w="4840" w:type="dxa"/>
          </w:tcPr>
          <w:p w14:paraId="63647326" w14:textId="442FC235" w:rsidR="008E1103" w:rsidRPr="00C85769" w:rsidRDefault="008E1103" w:rsidP="002F7334"/>
        </w:tc>
      </w:tr>
      <w:tr w:rsidR="0063740B" w:rsidRPr="00C01349" w14:paraId="2ABF51AE" w14:textId="77777777" w:rsidTr="00DB0237">
        <w:tc>
          <w:tcPr>
            <w:tcW w:w="567" w:type="dxa"/>
          </w:tcPr>
          <w:p w14:paraId="33EFB718" w14:textId="77777777" w:rsidR="0063740B" w:rsidRPr="000E2022" w:rsidRDefault="0063740B" w:rsidP="00A94033">
            <w:pPr>
              <w:numPr>
                <w:ilvl w:val="0"/>
                <w:numId w:val="2"/>
              </w:numPr>
              <w:spacing w:line="240" w:lineRule="atLeast"/>
              <w:ind w:left="360" w:hanging="360"/>
            </w:pPr>
          </w:p>
        </w:tc>
        <w:tc>
          <w:tcPr>
            <w:tcW w:w="4395" w:type="dxa"/>
          </w:tcPr>
          <w:p w14:paraId="0E4FDFA0" w14:textId="63C66E73" w:rsidR="0063740B" w:rsidRPr="00EC1A23" w:rsidRDefault="00E2490B" w:rsidP="00E2490B">
            <w:pPr>
              <w:pStyle w:val="Lijstalinea"/>
              <w:numPr>
                <w:ilvl w:val="0"/>
                <w:numId w:val="32"/>
              </w:numPr>
              <w:spacing w:line="240" w:lineRule="auto"/>
              <w:contextualSpacing/>
              <w:rPr>
                <w:rFonts w:cs="Arial"/>
              </w:rPr>
            </w:pPr>
            <w:proofErr w:type="gramStart"/>
            <w:r w:rsidRPr="00E2490B">
              <w:rPr>
                <w:rFonts w:cs="Arial"/>
              </w:rPr>
              <w:t>is</w:t>
            </w:r>
            <w:proofErr w:type="gramEnd"/>
            <w:r w:rsidRPr="00E2490B">
              <w:rPr>
                <w:rFonts w:cs="Arial"/>
              </w:rPr>
              <w:t xml:space="preserve"> uw meet- regeltechniek universeel toepasbaar om </w:t>
            </w:r>
            <w:proofErr w:type="spellStart"/>
            <w:r w:rsidRPr="00E2490B">
              <w:rPr>
                <w:rFonts w:cs="Arial"/>
              </w:rPr>
              <w:t>inlets</w:t>
            </w:r>
            <w:proofErr w:type="spellEnd"/>
            <w:r w:rsidRPr="00E2490B">
              <w:rPr>
                <w:rFonts w:cs="Arial"/>
              </w:rPr>
              <w:t xml:space="preserve"> van andere leveranciers aan te sturen?</w:t>
            </w:r>
            <w:r w:rsidR="0063740B" w:rsidRPr="00EC1A23">
              <w:rPr>
                <w:rFonts w:cs="Arial"/>
              </w:rPr>
              <w:t>?</w:t>
            </w:r>
          </w:p>
          <w:p w14:paraId="2942B0AD" w14:textId="4E881B20" w:rsidR="0063740B" w:rsidRPr="00EC1A23" w:rsidRDefault="00EC1A23" w:rsidP="00E2490B">
            <w:pPr>
              <w:pStyle w:val="Lijstalinea"/>
              <w:numPr>
                <w:ilvl w:val="0"/>
                <w:numId w:val="32"/>
              </w:numPr>
              <w:spacing w:line="240" w:lineRule="auto"/>
              <w:contextualSpacing/>
              <w:rPr>
                <w:rFonts w:cs="Arial"/>
              </w:rPr>
            </w:pPr>
            <w:r w:rsidRPr="006F55BB">
              <w:rPr>
                <w:rFonts w:cs="Arial"/>
              </w:rPr>
              <w:lastRenderedPageBreak/>
              <w:t>Indien het antwoord ontkennend luidt, wat is er nodig</w:t>
            </w:r>
            <w:r>
              <w:rPr>
                <w:rFonts w:cs="Arial"/>
              </w:rPr>
              <w:t xml:space="preserve"> om inpandige </w:t>
            </w:r>
            <w:proofErr w:type="gramStart"/>
            <w:r w:rsidR="00E2490B">
              <w:rPr>
                <w:rFonts w:cs="Arial"/>
              </w:rPr>
              <w:t xml:space="preserve">OAT </w:t>
            </w:r>
            <w:r>
              <w:rPr>
                <w:rFonts w:cs="Arial"/>
              </w:rPr>
              <w:t>voorzieningen</w:t>
            </w:r>
            <w:proofErr w:type="gramEnd"/>
            <w:r w:rsidR="00E2490B">
              <w:rPr>
                <w:rFonts w:cs="Arial"/>
              </w:rPr>
              <w:t xml:space="preserve"> </w:t>
            </w:r>
            <w:r>
              <w:rPr>
                <w:rFonts w:cs="Arial"/>
              </w:rPr>
              <w:t xml:space="preserve">van </w:t>
            </w:r>
            <w:r w:rsidR="00E2490B">
              <w:rPr>
                <w:rFonts w:cs="Arial"/>
              </w:rPr>
              <w:t xml:space="preserve">(een) </w:t>
            </w:r>
            <w:r>
              <w:rPr>
                <w:rFonts w:cs="Arial"/>
              </w:rPr>
              <w:t>derde</w:t>
            </w:r>
            <w:r w:rsidR="00E2490B">
              <w:rPr>
                <w:rFonts w:cs="Arial"/>
              </w:rPr>
              <w:t>(</w:t>
            </w:r>
            <w:r>
              <w:rPr>
                <w:rFonts w:cs="Arial"/>
              </w:rPr>
              <w:t>n</w:t>
            </w:r>
            <w:r w:rsidR="00E2490B">
              <w:rPr>
                <w:rFonts w:cs="Arial"/>
              </w:rPr>
              <w:t>)</w:t>
            </w:r>
            <w:r>
              <w:rPr>
                <w:rFonts w:cs="Arial"/>
              </w:rPr>
              <w:t xml:space="preserve"> met uw meet- en regeltechniek aansturen?</w:t>
            </w:r>
          </w:p>
        </w:tc>
        <w:tc>
          <w:tcPr>
            <w:tcW w:w="4840" w:type="dxa"/>
          </w:tcPr>
          <w:p w14:paraId="7E80B57C" w14:textId="0EEE7968" w:rsidR="008E1103" w:rsidRPr="000E2022" w:rsidRDefault="008E1103" w:rsidP="002F7334"/>
        </w:tc>
      </w:tr>
      <w:tr w:rsidR="00CA2210" w:rsidRPr="00B37B4B" w14:paraId="5DF99CDB" w14:textId="77777777" w:rsidTr="00DB0237">
        <w:tc>
          <w:tcPr>
            <w:tcW w:w="567" w:type="dxa"/>
          </w:tcPr>
          <w:p w14:paraId="08AD4EF7" w14:textId="77777777" w:rsidR="00CA2210" w:rsidRPr="000E2022" w:rsidRDefault="00CA2210" w:rsidP="00A94033">
            <w:pPr>
              <w:numPr>
                <w:ilvl w:val="0"/>
                <w:numId w:val="2"/>
              </w:numPr>
              <w:spacing w:line="240" w:lineRule="atLeast"/>
              <w:ind w:left="360" w:hanging="360"/>
            </w:pPr>
          </w:p>
        </w:tc>
        <w:tc>
          <w:tcPr>
            <w:tcW w:w="4395" w:type="dxa"/>
          </w:tcPr>
          <w:p w14:paraId="7BBB0988" w14:textId="2DEBA692" w:rsidR="00AF5D27" w:rsidRPr="00E646A2" w:rsidRDefault="00AF5D27" w:rsidP="002F7334">
            <w:pPr>
              <w:spacing w:line="240" w:lineRule="auto"/>
              <w:contextualSpacing/>
              <w:rPr>
                <w:rFonts w:cs="Arial"/>
              </w:rPr>
            </w:pPr>
            <w:r>
              <w:rPr>
                <w:rFonts w:cs="Arial"/>
              </w:rPr>
              <w:t xml:space="preserve">Aanbestedende dienst wenst de integraliteit van het OAT zoveel als mogelijk te borgen en de systeemverantwoordelijkheid bij opdrachtnemer te leggen. In de realisatie zal er communicatie dan wel samenwerking met gebouweigenaren/ontwikkelaars plaats moeten vinden, </w:t>
            </w:r>
            <w:r w:rsidRPr="00E646A2">
              <w:rPr>
                <w:rFonts w:cs="Arial"/>
              </w:rPr>
              <w:t xml:space="preserve">zoals het controleren van de </w:t>
            </w:r>
            <w:r w:rsidR="00E40E0F" w:rsidRPr="00E646A2">
              <w:rPr>
                <w:rFonts w:cs="Arial"/>
              </w:rPr>
              <w:t>inpandige voorzieningen</w:t>
            </w:r>
            <w:r w:rsidRPr="00E646A2">
              <w:rPr>
                <w:rFonts w:cs="Arial"/>
              </w:rPr>
              <w:t xml:space="preserve"> </w:t>
            </w:r>
            <w:r w:rsidR="00714DA2" w:rsidRPr="00E646A2">
              <w:t xml:space="preserve">behorend bij het </w:t>
            </w:r>
            <w:proofErr w:type="gramStart"/>
            <w:r w:rsidR="00714DA2" w:rsidRPr="00E646A2">
              <w:t>OAT systeem</w:t>
            </w:r>
            <w:proofErr w:type="gramEnd"/>
            <w:r w:rsidR="00714DA2" w:rsidRPr="00E646A2">
              <w:rPr>
                <w:rFonts w:cs="Arial"/>
              </w:rPr>
              <w:t xml:space="preserve"> </w:t>
            </w:r>
            <w:r w:rsidRPr="00E646A2">
              <w:rPr>
                <w:rFonts w:cs="Arial"/>
              </w:rPr>
              <w:t xml:space="preserve">(en bijbehorende ruimte), aansluiting </w:t>
            </w:r>
            <w:r w:rsidR="00E40E0F" w:rsidRPr="00E646A2">
              <w:rPr>
                <w:rFonts w:cs="Arial"/>
              </w:rPr>
              <w:t>inpandige voorzieningen</w:t>
            </w:r>
            <w:r w:rsidRPr="00E646A2">
              <w:rPr>
                <w:rFonts w:cs="Arial"/>
              </w:rPr>
              <w:t xml:space="preserve"> op het tracé, het inregelen van meet- en regeltechniek, etc. Aanbestedende dienst is voornemens de </w:t>
            </w:r>
            <w:proofErr w:type="gramStart"/>
            <w:r w:rsidR="00372F58" w:rsidRPr="00E646A2">
              <w:rPr>
                <w:rFonts w:cs="Arial"/>
              </w:rPr>
              <w:t>coördinatie</w:t>
            </w:r>
            <w:r w:rsidR="00372F58">
              <w:rPr>
                <w:rFonts w:cs="Arial"/>
              </w:rPr>
              <w:t xml:space="preserve"> </w:t>
            </w:r>
            <w:r w:rsidR="00372F58" w:rsidRPr="00E646A2">
              <w:rPr>
                <w:rFonts w:cs="Arial"/>
              </w:rPr>
              <w:t>/</w:t>
            </w:r>
            <w:proofErr w:type="gramEnd"/>
            <w:r w:rsidR="00714DA2" w:rsidRPr="00E646A2">
              <w:rPr>
                <w:rFonts w:cs="Arial"/>
              </w:rPr>
              <w:t xml:space="preserve"> regie</w:t>
            </w:r>
            <w:r w:rsidRPr="00E646A2">
              <w:rPr>
                <w:rFonts w:cs="Arial"/>
              </w:rPr>
              <w:t xml:space="preserve"> hiervan bij opdrachtnemer te leggen.</w:t>
            </w:r>
          </w:p>
          <w:p w14:paraId="443C9136" w14:textId="77777777" w:rsidR="00714DA2" w:rsidRPr="00E646A2" w:rsidRDefault="00714DA2" w:rsidP="00714DA2">
            <w:r w:rsidRPr="00E646A2">
              <w:t>Uitgangspunt hierbij is dat de gebouwontwikkelaar een aansluiting aanvraagt, waarna het vervolgtraject wordt gecoördineerd door de opdrachtnemer. Uitgangspunt hierbij is dat er een termijn van 26 weken wordt gehanteerd tussen aanvraag van aansluiting en definitieve realisatie (in gebruik name) van de aansluiting.</w:t>
            </w:r>
          </w:p>
          <w:p w14:paraId="5169A243" w14:textId="77777777" w:rsidR="009E6EB1" w:rsidRPr="00E646A2" w:rsidRDefault="009E6EB1" w:rsidP="002F7334">
            <w:pPr>
              <w:spacing w:line="240" w:lineRule="auto"/>
              <w:contextualSpacing/>
              <w:rPr>
                <w:rFonts w:cs="Arial"/>
              </w:rPr>
            </w:pPr>
          </w:p>
          <w:p w14:paraId="5C82C7EB" w14:textId="77777777" w:rsidR="00711A3E" w:rsidRDefault="0063740B" w:rsidP="00A94033">
            <w:pPr>
              <w:pStyle w:val="Lijstalinea"/>
              <w:numPr>
                <w:ilvl w:val="0"/>
                <w:numId w:val="17"/>
              </w:numPr>
              <w:spacing w:line="240" w:lineRule="auto"/>
              <w:contextualSpacing/>
              <w:rPr>
                <w:rFonts w:cs="Arial"/>
              </w:rPr>
            </w:pPr>
            <w:r w:rsidRPr="00D942D3">
              <w:rPr>
                <w:rFonts w:cs="Arial"/>
              </w:rPr>
              <w:t>Kunt u deze coördinatie</w:t>
            </w:r>
            <w:r w:rsidR="00D942D3" w:rsidRPr="00D942D3">
              <w:rPr>
                <w:rFonts w:cs="Arial"/>
              </w:rPr>
              <w:t>werkzaamheden uitvoeren</w:t>
            </w:r>
            <w:r w:rsidRPr="00D942D3">
              <w:rPr>
                <w:rFonts w:cs="Arial"/>
              </w:rPr>
              <w:t>?</w:t>
            </w:r>
          </w:p>
          <w:p w14:paraId="203C6B93" w14:textId="77777777" w:rsidR="00CA2210" w:rsidRPr="00D942D3" w:rsidRDefault="00D942D3" w:rsidP="00A94033">
            <w:pPr>
              <w:pStyle w:val="Lijstalinea"/>
              <w:numPr>
                <w:ilvl w:val="0"/>
                <w:numId w:val="17"/>
              </w:numPr>
              <w:spacing w:line="240" w:lineRule="auto"/>
              <w:contextualSpacing/>
              <w:rPr>
                <w:rFonts w:cs="Arial"/>
              </w:rPr>
            </w:pPr>
            <w:r>
              <w:rPr>
                <w:rFonts w:cs="Arial"/>
              </w:rPr>
              <w:t>W</w:t>
            </w:r>
            <w:r w:rsidRPr="00D942D3">
              <w:rPr>
                <w:rFonts w:cs="Arial"/>
              </w:rPr>
              <w:t>at heeft u hiervoor nodig</w:t>
            </w:r>
            <w:r>
              <w:rPr>
                <w:rFonts w:cs="Arial"/>
              </w:rPr>
              <w:t>? Bijvoorbeeld informatie omtrent de inpandige voorzieningen, planning.</w:t>
            </w:r>
          </w:p>
        </w:tc>
        <w:tc>
          <w:tcPr>
            <w:tcW w:w="4840" w:type="dxa"/>
          </w:tcPr>
          <w:p w14:paraId="48F79AC7" w14:textId="77777777" w:rsidR="00CA2210" w:rsidRPr="000E2022" w:rsidRDefault="00CA2210" w:rsidP="002F7334"/>
        </w:tc>
      </w:tr>
      <w:tr w:rsidR="002F7334" w:rsidRPr="00B37B4B" w14:paraId="1F1AA53F" w14:textId="77777777" w:rsidTr="00DB0237">
        <w:tc>
          <w:tcPr>
            <w:tcW w:w="567" w:type="dxa"/>
          </w:tcPr>
          <w:p w14:paraId="4C037239" w14:textId="77777777" w:rsidR="002F7334" w:rsidRPr="000E2022" w:rsidRDefault="002F7334" w:rsidP="00A94033">
            <w:pPr>
              <w:numPr>
                <w:ilvl w:val="0"/>
                <w:numId w:val="2"/>
              </w:numPr>
              <w:spacing w:line="240" w:lineRule="atLeast"/>
              <w:ind w:left="360" w:hanging="360"/>
            </w:pPr>
          </w:p>
        </w:tc>
        <w:tc>
          <w:tcPr>
            <w:tcW w:w="4395" w:type="dxa"/>
          </w:tcPr>
          <w:p w14:paraId="5002FDA4" w14:textId="440DD9B7" w:rsidR="00586C5E" w:rsidRPr="00586C5E" w:rsidRDefault="00E2490B" w:rsidP="00586C5E">
            <w:pPr>
              <w:spacing w:line="240" w:lineRule="auto"/>
              <w:contextualSpacing/>
            </w:pPr>
            <w:r w:rsidRPr="00E2490B">
              <w:rPr>
                <w:rFonts w:cs="Arial"/>
              </w:rPr>
              <w:t>Alvorens opdrachtnemer is gecontracteerd, is het in het kader van de</w:t>
            </w:r>
            <w:r w:rsidR="00B636DD">
              <w:rPr>
                <w:rFonts w:cs="Arial"/>
              </w:rPr>
              <w:t xml:space="preserve"> verkeerskundige</w:t>
            </w:r>
            <w:r w:rsidRPr="00E2490B">
              <w:rPr>
                <w:rFonts w:cs="Arial"/>
              </w:rPr>
              <w:t xml:space="preserve"> ontsluiting van de Sluisbuurt mogelijk dat een klein deel van het tracé (bij een aantal bruggen) wordt aangelegd door een derde partij. Reden hiervoor is dat de aanleg van het tracé bij deze bruggen op een later tijdstip niet meer mogelijk zal zijn. Het betreft hier </w:t>
            </w:r>
            <w:r w:rsidR="00896B62">
              <w:rPr>
                <w:rFonts w:cs="Arial"/>
              </w:rPr>
              <w:t>een</w:t>
            </w:r>
            <w:r w:rsidRPr="00E2490B">
              <w:rPr>
                <w:rFonts w:cs="Arial"/>
              </w:rPr>
              <w:t xml:space="preserve"> zinkerconstructie onder brug en de watergang door</w:t>
            </w:r>
            <w:r w:rsidR="006D0FF5">
              <w:t xml:space="preserve">, </w:t>
            </w:r>
            <w:r w:rsidR="00586C5E" w:rsidRPr="00586C5E">
              <w:t>inclusief een HDPE van ca 100 mm voor de doorvoer van de kabels en luchtleiding, welke naderhand niet meer bereikbaar is. De definitieve specificaties waaronder dit deel van het tracé wordt aangelegd, zullen in de overeenkomst aan u kenbaar worden gemaakt. Vooralsnog geldt voor deze leiding een uitwendige diameter van 406,4 mm. Bijgaand treft u reeds de principe ontwerptekening aan, zie Bijlage 3 “Principetekening brug”</w:t>
            </w:r>
          </w:p>
          <w:p w14:paraId="1DC96122" w14:textId="77777777" w:rsidR="00586C5E" w:rsidRPr="00586C5E" w:rsidRDefault="00586C5E" w:rsidP="00586C5E">
            <w:pPr>
              <w:spacing w:line="240" w:lineRule="auto"/>
              <w:contextualSpacing/>
            </w:pPr>
          </w:p>
          <w:p w14:paraId="51A0260C" w14:textId="77777777" w:rsidR="00586C5E" w:rsidRPr="00586C5E" w:rsidRDefault="00586C5E" w:rsidP="00586C5E">
            <w:pPr>
              <w:spacing w:line="240" w:lineRule="auto"/>
              <w:contextualSpacing/>
            </w:pPr>
            <w:r w:rsidRPr="00586C5E">
              <w:lastRenderedPageBreak/>
              <w:t>a) Bent u bereid de verantwoordelijkheid van dit deel van het tracé over te nemen, zodanig dat het integraal onderdeel wordt van uw systeem?</w:t>
            </w:r>
          </w:p>
          <w:p w14:paraId="07E08C41" w14:textId="77777777" w:rsidR="00586C5E" w:rsidRPr="00586C5E" w:rsidRDefault="00586C5E" w:rsidP="00586C5E">
            <w:pPr>
              <w:spacing w:line="240" w:lineRule="auto"/>
              <w:contextualSpacing/>
            </w:pPr>
            <w:r w:rsidRPr="00586C5E">
              <w:t>b) Zo nee, wat is hier dan voor nodig?</w:t>
            </w:r>
          </w:p>
          <w:p w14:paraId="4C7150AF" w14:textId="77777777" w:rsidR="00586C5E" w:rsidRPr="00586C5E" w:rsidRDefault="00586C5E" w:rsidP="00586C5E">
            <w:pPr>
              <w:spacing w:line="240" w:lineRule="auto"/>
              <w:contextualSpacing/>
            </w:pPr>
            <w:r w:rsidRPr="00586C5E">
              <w:t>c) Kunt u aansluiten op een leiding met benoemde diameter?</w:t>
            </w:r>
          </w:p>
          <w:p w14:paraId="3CF856F1" w14:textId="77777777" w:rsidR="00E16691" w:rsidRDefault="00E16691" w:rsidP="00D2703E">
            <w:pPr>
              <w:spacing w:line="240" w:lineRule="auto"/>
              <w:contextualSpacing/>
              <w:rPr>
                <w:rFonts w:cs="Arial"/>
              </w:rPr>
            </w:pPr>
          </w:p>
        </w:tc>
        <w:tc>
          <w:tcPr>
            <w:tcW w:w="4840" w:type="dxa"/>
          </w:tcPr>
          <w:p w14:paraId="1E2C2881" w14:textId="77777777" w:rsidR="002F7334" w:rsidRPr="000E2022" w:rsidRDefault="002F7334" w:rsidP="002F7334"/>
        </w:tc>
      </w:tr>
      <w:tr w:rsidR="00E16691" w:rsidRPr="00B37B4B" w14:paraId="32A73C1A" w14:textId="77777777" w:rsidTr="00DB0237">
        <w:tc>
          <w:tcPr>
            <w:tcW w:w="567" w:type="dxa"/>
          </w:tcPr>
          <w:p w14:paraId="5C422732" w14:textId="77777777" w:rsidR="00E16691" w:rsidRPr="000E2022" w:rsidRDefault="00E16691" w:rsidP="00A94033">
            <w:pPr>
              <w:numPr>
                <w:ilvl w:val="0"/>
                <w:numId w:val="2"/>
              </w:numPr>
              <w:spacing w:line="240" w:lineRule="atLeast"/>
              <w:ind w:left="360" w:hanging="360"/>
            </w:pPr>
          </w:p>
        </w:tc>
        <w:tc>
          <w:tcPr>
            <w:tcW w:w="4395" w:type="dxa"/>
          </w:tcPr>
          <w:p w14:paraId="70E683AD" w14:textId="77777777" w:rsidR="00711A3E" w:rsidRDefault="00D2703E" w:rsidP="00D2703E">
            <w:pPr>
              <w:spacing w:line="240" w:lineRule="auto"/>
              <w:contextualSpacing/>
              <w:rPr>
                <w:rFonts w:cs="Arial"/>
              </w:rPr>
            </w:pPr>
            <w:r>
              <w:rPr>
                <w:rFonts w:cs="Arial"/>
              </w:rPr>
              <w:t xml:space="preserve">Alvorens opdrachtnemer is gecontracteerd, zal de paalfundering van de terminal worden aangelegd door een derde partij. Reden hiervoor is dat hiermee het risico rondom de aanwezige ankers van de Piet Hein tunnel wordt beheerst, zodanig dat deze geen invloed meer heeft op de planning van realisatie van het OAT. De specificaties waaronder de paalfundering </w:t>
            </w:r>
            <w:r w:rsidR="006D0FF5">
              <w:rPr>
                <w:rFonts w:cs="Arial"/>
              </w:rPr>
              <w:t xml:space="preserve">wordt </w:t>
            </w:r>
            <w:r>
              <w:rPr>
                <w:rFonts w:cs="Arial"/>
              </w:rPr>
              <w:t>aangelegd, zullen in de overeenkoms</w:t>
            </w:r>
            <w:r w:rsidR="00711A3E">
              <w:rPr>
                <w:rFonts w:cs="Arial"/>
              </w:rPr>
              <w:t>t aan u kenbaar worden gemaakt.</w:t>
            </w:r>
          </w:p>
          <w:p w14:paraId="56566DDF" w14:textId="77777777" w:rsidR="00711A3E" w:rsidRDefault="00711A3E" w:rsidP="00D2703E">
            <w:pPr>
              <w:spacing w:line="240" w:lineRule="auto"/>
              <w:contextualSpacing/>
              <w:rPr>
                <w:rFonts w:cs="Arial"/>
              </w:rPr>
            </w:pPr>
            <w:r>
              <w:rPr>
                <w:rFonts w:cs="Arial"/>
              </w:rPr>
              <w:t>Bijg</w:t>
            </w:r>
            <w:r w:rsidR="00AC0392">
              <w:rPr>
                <w:rFonts w:cs="Arial"/>
              </w:rPr>
              <w:t>aand treft u reeds het principe</w:t>
            </w:r>
            <w:r>
              <w:rPr>
                <w:rFonts w:cs="Arial"/>
              </w:rPr>
              <w:t xml:space="preserve">ontwerp </w:t>
            </w:r>
            <w:r w:rsidR="00AC0392">
              <w:rPr>
                <w:rFonts w:cs="Arial"/>
              </w:rPr>
              <w:t>terminallocatie</w:t>
            </w:r>
            <w:r>
              <w:rPr>
                <w:rFonts w:cs="Arial"/>
              </w:rPr>
              <w:t xml:space="preserve"> aan, zie bijlage </w:t>
            </w:r>
            <w:r w:rsidR="00AC0392">
              <w:rPr>
                <w:rFonts w:cs="Arial"/>
              </w:rPr>
              <w:t>4 (“Principeontwerp terminallocatie”)</w:t>
            </w:r>
            <w:r>
              <w:rPr>
                <w:rFonts w:cs="Arial"/>
              </w:rPr>
              <w:t>.</w:t>
            </w:r>
          </w:p>
          <w:p w14:paraId="4CC1DEC0" w14:textId="77777777" w:rsidR="00711A3E" w:rsidRDefault="00711A3E" w:rsidP="00D2703E">
            <w:pPr>
              <w:spacing w:line="240" w:lineRule="auto"/>
              <w:contextualSpacing/>
              <w:rPr>
                <w:rFonts w:cs="Arial"/>
              </w:rPr>
            </w:pPr>
          </w:p>
          <w:p w14:paraId="448B4451" w14:textId="77777777" w:rsidR="00711A3E" w:rsidRDefault="00D2703E" w:rsidP="00A94033">
            <w:pPr>
              <w:pStyle w:val="Lijstalinea"/>
              <w:numPr>
                <w:ilvl w:val="0"/>
                <w:numId w:val="19"/>
              </w:numPr>
              <w:spacing w:line="240" w:lineRule="auto"/>
              <w:contextualSpacing/>
              <w:rPr>
                <w:rFonts w:cs="Arial"/>
              </w:rPr>
            </w:pPr>
            <w:r>
              <w:rPr>
                <w:rFonts w:cs="Arial"/>
              </w:rPr>
              <w:t>Bent u bereid de verantwoordelijkheid van de paalfundering over te nemen, zodanig dat het integraal onderdeel wordt van uw systeem vo</w:t>
            </w:r>
            <w:r w:rsidR="00711A3E">
              <w:rPr>
                <w:rFonts w:cs="Arial"/>
              </w:rPr>
              <w:t xml:space="preserve">or de </w:t>
            </w:r>
            <w:proofErr w:type="spellStart"/>
            <w:r w:rsidR="00711A3E">
              <w:rPr>
                <w:rFonts w:cs="Arial"/>
              </w:rPr>
              <w:t>maintain</w:t>
            </w:r>
            <w:proofErr w:type="spellEnd"/>
            <w:r w:rsidR="00711A3E">
              <w:rPr>
                <w:rFonts w:cs="Arial"/>
              </w:rPr>
              <w:t xml:space="preserve"> en </w:t>
            </w:r>
            <w:proofErr w:type="spellStart"/>
            <w:r w:rsidR="00711A3E">
              <w:rPr>
                <w:rFonts w:cs="Arial"/>
              </w:rPr>
              <w:t>operate</w:t>
            </w:r>
            <w:proofErr w:type="spellEnd"/>
            <w:r w:rsidR="00711A3E">
              <w:rPr>
                <w:rFonts w:cs="Arial"/>
              </w:rPr>
              <w:t xml:space="preserve"> fase?</w:t>
            </w:r>
          </w:p>
          <w:p w14:paraId="2DC8A5BA" w14:textId="77777777" w:rsidR="00E16691" w:rsidRPr="00711A3E" w:rsidRDefault="00D2703E" w:rsidP="00A94033">
            <w:pPr>
              <w:pStyle w:val="Lijstalinea"/>
              <w:numPr>
                <w:ilvl w:val="0"/>
                <w:numId w:val="19"/>
              </w:numPr>
              <w:spacing w:line="240" w:lineRule="auto"/>
              <w:contextualSpacing/>
              <w:rPr>
                <w:rFonts w:cs="Arial"/>
              </w:rPr>
            </w:pPr>
            <w:r>
              <w:rPr>
                <w:rFonts w:cs="Arial"/>
              </w:rPr>
              <w:t>Zo nee, wat is hier dan voor nodig?</w:t>
            </w:r>
          </w:p>
        </w:tc>
        <w:tc>
          <w:tcPr>
            <w:tcW w:w="4840" w:type="dxa"/>
          </w:tcPr>
          <w:p w14:paraId="058AA34C" w14:textId="7F478C15" w:rsidR="00D609FC" w:rsidRDefault="00D609FC" w:rsidP="002F7334"/>
        </w:tc>
      </w:tr>
      <w:tr w:rsidR="00F339A0" w:rsidRPr="00B37B4B" w14:paraId="724C0019" w14:textId="77777777" w:rsidTr="00DB0237">
        <w:tc>
          <w:tcPr>
            <w:tcW w:w="567" w:type="dxa"/>
          </w:tcPr>
          <w:p w14:paraId="54B992B4" w14:textId="77777777" w:rsidR="00F339A0" w:rsidRPr="000E2022" w:rsidRDefault="00F339A0" w:rsidP="00A94033">
            <w:pPr>
              <w:numPr>
                <w:ilvl w:val="0"/>
                <w:numId w:val="2"/>
              </w:numPr>
              <w:spacing w:line="240" w:lineRule="atLeast"/>
              <w:ind w:left="360" w:hanging="360"/>
            </w:pPr>
          </w:p>
        </w:tc>
        <w:tc>
          <w:tcPr>
            <w:tcW w:w="4395" w:type="dxa"/>
          </w:tcPr>
          <w:p w14:paraId="6E3DD463" w14:textId="77777777" w:rsidR="00F339A0" w:rsidRDefault="00F339A0" w:rsidP="00F339A0">
            <w:pPr>
              <w:spacing w:line="240" w:lineRule="auto"/>
              <w:contextualSpacing/>
              <w:rPr>
                <w:rFonts w:cs="Arial"/>
              </w:rPr>
            </w:pPr>
            <w:r w:rsidRPr="007317DE">
              <w:t xml:space="preserve">Wat zijn de belangrijkste kansen en belemmeringen voor het realiseren van </w:t>
            </w:r>
            <w:r>
              <w:t>het</w:t>
            </w:r>
            <w:r w:rsidRPr="007317DE">
              <w:t xml:space="preserve"> </w:t>
            </w:r>
            <w:r>
              <w:t>OAT</w:t>
            </w:r>
            <w:r w:rsidRPr="007317DE">
              <w:t>?</w:t>
            </w:r>
          </w:p>
        </w:tc>
        <w:tc>
          <w:tcPr>
            <w:tcW w:w="4840" w:type="dxa"/>
          </w:tcPr>
          <w:p w14:paraId="5509C15D" w14:textId="77777777" w:rsidR="00F339A0" w:rsidRDefault="00F339A0" w:rsidP="002F7334"/>
        </w:tc>
      </w:tr>
      <w:tr w:rsidR="002F7334" w:rsidRPr="00B37B4B" w14:paraId="398B627E" w14:textId="77777777" w:rsidTr="00DB0237">
        <w:tc>
          <w:tcPr>
            <w:tcW w:w="567" w:type="dxa"/>
          </w:tcPr>
          <w:p w14:paraId="68ACADD3" w14:textId="77777777" w:rsidR="002F7334" w:rsidRPr="000E2022" w:rsidRDefault="002F7334" w:rsidP="00A94033">
            <w:pPr>
              <w:numPr>
                <w:ilvl w:val="0"/>
                <w:numId w:val="2"/>
              </w:numPr>
              <w:spacing w:line="240" w:lineRule="atLeast"/>
              <w:ind w:left="360" w:hanging="360"/>
            </w:pPr>
          </w:p>
        </w:tc>
        <w:tc>
          <w:tcPr>
            <w:tcW w:w="4395" w:type="dxa"/>
          </w:tcPr>
          <w:p w14:paraId="43956379" w14:textId="77777777" w:rsidR="002F7334" w:rsidRPr="009E6EB1" w:rsidRDefault="002F7334" w:rsidP="00A94033">
            <w:pPr>
              <w:pStyle w:val="Lijstalinea"/>
              <w:numPr>
                <w:ilvl w:val="0"/>
                <w:numId w:val="16"/>
              </w:numPr>
              <w:spacing w:line="240" w:lineRule="auto"/>
              <w:ind w:left="310" w:hanging="310"/>
              <w:contextualSpacing/>
              <w:rPr>
                <w:rFonts w:cs="Arial"/>
              </w:rPr>
            </w:pPr>
            <w:r w:rsidRPr="009E6EB1">
              <w:rPr>
                <w:rFonts w:cs="Arial"/>
              </w:rPr>
              <w:t>Ziet u op dit moment specifieke risico’s, gezien de scope/opgave van dit project? Graag ontvangen wij de top 5 risico’s.</w:t>
            </w:r>
          </w:p>
          <w:p w14:paraId="55160168" w14:textId="77777777" w:rsidR="009E6EB1" w:rsidRDefault="009E6EB1" w:rsidP="00DA0CB7">
            <w:pPr>
              <w:pStyle w:val="Lijstalinea"/>
              <w:spacing w:line="240" w:lineRule="auto"/>
              <w:ind w:left="310" w:hanging="310"/>
              <w:contextualSpacing/>
              <w:rPr>
                <w:rFonts w:cs="Arial"/>
              </w:rPr>
            </w:pPr>
          </w:p>
          <w:p w14:paraId="4840D490" w14:textId="77777777" w:rsidR="009E6EB1" w:rsidRPr="009E6EB1" w:rsidRDefault="009E6EB1" w:rsidP="00A94033">
            <w:pPr>
              <w:pStyle w:val="Lijstalinea"/>
              <w:numPr>
                <w:ilvl w:val="0"/>
                <w:numId w:val="16"/>
              </w:numPr>
              <w:spacing w:line="240" w:lineRule="auto"/>
              <w:ind w:left="310" w:hanging="310"/>
              <w:contextualSpacing/>
              <w:rPr>
                <w:rFonts w:cs="Arial"/>
              </w:rPr>
            </w:pPr>
            <w:r w:rsidRPr="009E6EB1">
              <w:rPr>
                <w:rFonts w:cs="Arial"/>
              </w:rPr>
              <w:t>Welke beheersmaatregelen stelt u voor</w:t>
            </w:r>
          </w:p>
          <w:p w14:paraId="7A2773B9" w14:textId="77777777" w:rsidR="009E6EB1" w:rsidRDefault="009E6EB1" w:rsidP="00DA0CB7">
            <w:pPr>
              <w:pStyle w:val="Lijstalinea"/>
              <w:spacing w:line="240" w:lineRule="auto"/>
              <w:ind w:left="310" w:hanging="310"/>
              <w:contextualSpacing/>
              <w:rPr>
                <w:rFonts w:cs="Arial"/>
              </w:rPr>
            </w:pPr>
          </w:p>
          <w:p w14:paraId="568F711F" w14:textId="76D5FEAE" w:rsidR="009E6EB1" w:rsidRPr="009E6EB1" w:rsidRDefault="009E6EB1" w:rsidP="00A94033">
            <w:pPr>
              <w:pStyle w:val="Lijstalinea"/>
              <w:numPr>
                <w:ilvl w:val="0"/>
                <w:numId w:val="16"/>
              </w:numPr>
              <w:spacing w:line="240" w:lineRule="auto"/>
              <w:ind w:left="310" w:hanging="310"/>
              <w:contextualSpacing/>
              <w:rPr>
                <w:rFonts w:cs="Arial"/>
              </w:rPr>
            </w:pPr>
            <w:r w:rsidRPr="009E6EB1">
              <w:rPr>
                <w:rFonts w:cs="Arial"/>
              </w:rPr>
              <w:t>Door wie kunnen de genoemde risico’s het beste beheer</w:t>
            </w:r>
            <w:r w:rsidR="00B84FC9">
              <w:rPr>
                <w:rFonts w:cs="Arial"/>
              </w:rPr>
              <w:t>st</w:t>
            </w:r>
            <w:r w:rsidRPr="009E6EB1">
              <w:rPr>
                <w:rFonts w:cs="Arial"/>
              </w:rPr>
              <w:t xml:space="preserve"> worden?</w:t>
            </w:r>
          </w:p>
        </w:tc>
        <w:tc>
          <w:tcPr>
            <w:tcW w:w="4840" w:type="dxa"/>
          </w:tcPr>
          <w:p w14:paraId="57F3A846" w14:textId="77777777" w:rsidR="002F7334" w:rsidRPr="000E2022" w:rsidRDefault="002F7334" w:rsidP="002F7334"/>
        </w:tc>
      </w:tr>
      <w:tr w:rsidR="002F7334" w:rsidRPr="000A3625" w14:paraId="4E9605E5" w14:textId="77777777" w:rsidTr="00DB0237">
        <w:tc>
          <w:tcPr>
            <w:tcW w:w="567" w:type="dxa"/>
          </w:tcPr>
          <w:p w14:paraId="334E462E" w14:textId="77777777" w:rsidR="002F7334" w:rsidRPr="000E2022" w:rsidRDefault="002F7334" w:rsidP="00A94033">
            <w:pPr>
              <w:numPr>
                <w:ilvl w:val="0"/>
                <w:numId w:val="2"/>
              </w:numPr>
              <w:spacing w:line="240" w:lineRule="atLeast"/>
              <w:ind w:left="360" w:hanging="360"/>
            </w:pPr>
          </w:p>
        </w:tc>
        <w:tc>
          <w:tcPr>
            <w:tcW w:w="4395" w:type="dxa"/>
          </w:tcPr>
          <w:p w14:paraId="5CE71459" w14:textId="77777777" w:rsidR="002F7334" w:rsidRPr="000E2022" w:rsidRDefault="002F7334" w:rsidP="002F7334">
            <w:pPr>
              <w:spacing w:line="240" w:lineRule="auto"/>
              <w:contextualSpacing/>
              <w:rPr>
                <w:rFonts w:cs="Arial"/>
              </w:rPr>
            </w:pPr>
            <w:r>
              <w:rPr>
                <w:rFonts w:cs="Arial"/>
              </w:rPr>
              <w:t xml:space="preserve">Bent u gegeven de demarcatie in staat om naast het ontwerpen en realiseren </w:t>
            </w:r>
            <w:r w:rsidRPr="000E2022">
              <w:rPr>
                <w:rFonts w:cs="Arial"/>
              </w:rPr>
              <w:t>ook het</w:t>
            </w:r>
            <w:r>
              <w:rPr>
                <w:rFonts w:cs="Arial"/>
              </w:rPr>
              <w:t xml:space="preserve"> OAT te beheren, onderhouden en te bedienen</w:t>
            </w:r>
            <w:r w:rsidRPr="000E2022">
              <w:rPr>
                <w:rFonts w:cs="Arial"/>
              </w:rPr>
              <w:t>?</w:t>
            </w:r>
          </w:p>
        </w:tc>
        <w:tc>
          <w:tcPr>
            <w:tcW w:w="4840" w:type="dxa"/>
          </w:tcPr>
          <w:p w14:paraId="280478AB" w14:textId="77777777" w:rsidR="002F7334" w:rsidRPr="000E2022" w:rsidRDefault="002F7334" w:rsidP="002F7334"/>
        </w:tc>
      </w:tr>
      <w:tr w:rsidR="002F7334" w:rsidRPr="00C01349" w14:paraId="47EECFF7" w14:textId="77777777" w:rsidTr="00DB0237">
        <w:tc>
          <w:tcPr>
            <w:tcW w:w="567" w:type="dxa"/>
          </w:tcPr>
          <w:p w14:paraId="6C6D10DC" w14:textId="77777777" w:rsidR="002F7334" w:rsidRPr="000E2022" w:rsidRDefault="002F7334" w:rsidP="00A94033">
            <w:pPr>
              <w:numPr>
                <w:ilvl w:val="0"/>
                <w:numId w:val="2"/>
              </w:numPr>
              <w:spacing w:line="240" w:lineRule="atLeast"/>
              <w:ind w:left="360" w:hanging="360"/>
            </w:pPr>
          </w:p>
        </w:tc>
        <w:tc>
          <w:tcPr>
            <w:tcW w:w="4395" w:type="dxa"/>
          </w:tcPr>
          <w:p w14:paraId="2F2CACA0" w14:textId="77777777" w:rsidR="00AF4349" w:rsidRDefault="00707F83" w:rsidP="002F7334">
            <w:pPr>
              <w:spacing w:line="240" w:lineRule="auto"/>
              <w:contextualSpacing/>
              <w:rPr>
                <w:rFonts w:cs="Arial"/>
              </w:rPr>
            </w:pPr>
            <w:r>
              <w:rPr>
                <w:rFonts w:cs="Arial"/>
              </w:rPr>
              <w:t xml:space="preserve">Randvoorwaarde van het OAT is dat het beheer, onderhoud en bediening te allen tijde door een derde kan worden ingevuld. </w:t>
            </w:r>
            <w:r w:rsidR="00AF4349">
              <w:rPr>
                <w:rFonts w:cs="Arial"/>
              </w:rPr>
              <w:t xml:space="preserve">Bij de realisatie van technische systemen (inclusief de software) is het mogelijk dat er een </w:t>
            </w:r>
            <w:proofErr w:type="spellStart"/>
            <w:r w:rsidR="00AF4349">
              <w:rPr>
                <w:rFonts w:cs="Arial"/>
              </w:rPr>
              <w:t>vendor</w:t>
            </w:r>
            <w:proofErr w:type="spellEnd"/>
            <w:r w:rsidR="00AF4349">
              <w:rPr>
                <w:rFonts w:cs="Arial"/>
              </w:rPr>
              <w:t xml:space="preserve"> </w:t>
            </w:r>
            <w:proofErr w:type="spellStart"/>
            <w:r w:rsidR="00AF4349">
              <w:rPr>
                <w:rFonts w:cs="Arial"/>
              </w:rPr>
              <w:t>lock</w:t>
            </w:r>
            <w:proofErr w:type="spellEnd"/>
            <w:r w:rsidR="00AF4349">
              <w:rPr>
                <w:rFonts w:cs="Arial"/>
              </w:rPr>
              <w:t>-in ontstaat dan wel door opdrachtnemer wordt ingebouwd.</w:t>
            </w:r>
          </w:p>
          <w:p w14:paraId="5FE754C2" w14:textId="77777777" w:rsidR="00AF4349" w:rsidRDefault="00AF4349" w:rsidP="002F7334">
            <w:pPr>
              <w:spacing w:line="240" w:lineRule="auto"/>
              <w:contextualSpacing/>
              <w:rPr>
                <w:rFonts w:cs="Arial"/>
              </w:rPr>
            </w:pPr>
          </w:p>
          <w:p w14:paraId="48AB8020" w14:textId="138FB4EA" w:rsidR="002F7334" w:rsidRPr="00B57597" w:rsidRDefault="00707F83" w:rsidP="00B57597">
            <w:pPr>
              <w:spacing w:line="240" w:lineRule="auto"/>
              <w:contextualSpacing/>
              <w:rPr>
                <w:rFonts w:cs="Arial"/>
              </w:rPr>
            </w:pPr>
            <w:r w:rsidRPr="00B57597">
              <w:rPr>
                <w:rFonts w:cs="Arial"/>
              </w:rPr>
              <w:t xml:space="preserve">In welke mate en op welke wijze </w:t>
            </w:r>
            <w:r w:rsidR="00AF4349" w:rsidRPr="00B57597">
              <w:rPr>
                <w:rFonts w:cs="Arial"/>
              </w:rPr>
              <w:t xml:space="preserve">voorkomt u een </w:t>
            </w:r>
            <w:proofErr w:type="spellStart"/>
            <w:r w:rsidRPr="00B57597">
              <w:rPr>
                <w:rFonts w:cs="Arial"/>
              </w:rPr>
              <w:t>vendor</w:t>
            </w:r>
            <w:proofErr w:type="spellEnd"/>
            <w:r w:rsidRPr="00B57597">
              <w:rPr>
                <w:rFonts w:cs="Arial"/>
              </w:rPr>
              <w:t xml:space="preserve"> </w:t>
            </w:r>
            <w:proofErr w:type="spellStart"/>
            <w:r w:rsidRPr="00B57597">
              <w:rPr>
                <w:rFonts w:cs="Arial"/>
              </w:rPr>
              <w:t>lock</w:t>
            </w:r>
            <w:proofErr w:type="spellEnd"/>
            <w:r w:rsidRPr="00B57597">
              <w:rPr>
                <w:rFonts w:cs="Arial"/>
              </w:rPr>
              <w:t xml:space="preserve">-in, </w:t>
            </w:r>
            <w:r w:rsidR="002F7334" w:rsidRPr="00B57597">
              <w:rPr>
                <w:rFonts w:cs="Arial"/>
              </w:rPr>
              <w:t>opdat het beheer, onderhoud en bediening te allen tijde bij een derde kan worden ondergebracht?</w:t>
            </w:r>
          </w:p>
          <w:p w14:paraId="765F29CF" w14:textId="77777777" w:rsidR="00707F83" w:rsidRPr="007B34CE" w:rsidRDefault="00707F83" w:rsidP="007B34CE">
            <w:pPr>
              <w:spacing w:line="240" w:lineRule="auto"/>
              <w:ind w:left="360"/>
              <w:contextualSpacing/>
              <w:rPr>
                <w:rFonts w:cs="Arial"/>
              </w:rPr>
            </w:pPr>
          </w:p>
        </w:tc>
        <w:tc>
          <w:tcPr>
            <w:tcW w:w="4840" w:type="dxa"/>
          </w:tcPr>
          <w:p w14:paraId="3BD3D067" w14:textId="77777777" w:rsidR="002F7334" w:rsidRPr="000E2022" w:rsidRDefault="002F7334" w:rsidP="002F7334"/>
        </w:tc>
      </w:tr>
    </w:tbl>
    <w:p w14:paraId="2FAD1AB0" w14:textId="77777777" w:rsidR="00B85EFA" w:rsidRDefault="00B85EFA" w:rsidP="00B85EFA"/>
    <w:tbl>
      <w:tblPr>
        <w:tblStyle w:val="Professioneletabel"/>
        <w:tblW w:w="9773" w:type="dxa"/>
        <w:tblLook w:val="01E0" w:firstRow="1" w:lastRow="1" w:firstColumn="1" w:lastColumn="1" w:noHBand="0" w:noVBand="0"/>
      </w:tblPr>
      <w:tblGrid>
        <w:gridCol w:w="559"/>
        <w:gridCol w:w="4395"/>
        <w:gridCol w:w="4819"/>
      </w:tblGrid>
      <w:tr w:rsidR="00B85EFA" w:rsidRPr="002D7E05" w14:paraId="3714E9D3" w14:textId="77777777" w:rsidTr="00F339A0">
        <w:trPr>
          <w:cnfStyle w:val="100000000000" w:firstRow="1" w:lastRow="0" w:firstColumn="0" w:lastColumn="0" w:oddVBand="0" w:evenVBand="0" w:oddHBand="0" w:evenHBand="0" w:firstRowFirstColumn="0" w:firstRowLastColumn="0" w:lastRowFirstColumn="0" w:lastRowLastColumn="0"/>
        </w:trPr>
        <w:tc>
          <w:tcPr>
            <w:tcW w:w="559" w:type="dxa"/>
            <w:tcBorders>
              <w:bottom w:val="single" w:sz="6" w:space="0" w:color="000000"/>
            </w:tcBorders>
            <w:shd w:val="clear" w:color="auto" w:fill="000000" w:themeFill="text1"/>
          </w:tcPr>
          <w:p w14:paraId="1EE59141" w14:textId="77777777" w:rsidR="00B85EFA" w:rsidRPr="002D7E05" w:rsidRDefault="00B85EFA" w:rsidP="00DB0237">
            <w:pPr>
              <w:rPr>
                <w:b w:val="0"/>
                <w:color w:val="FFFFFF" w:themeColor="background1"/>
              </w:rPr>
            </w:pPr>
          </w:p>
        </w:tc>
        <w:tc>
          <w:tcPr>
            <w:tcW w:w="9214" w:type="dxa"/>
            <w:gridSpan w:val="2"/>
            <w:tcBorders>
              <w:bottom w:val="single" w:sz="6" w:space="0" w:color="000000"/>
            </w:tcBorders>
            <w:shd w:val="clear" w:color="auto" w:fill="000000" w:themeFill="text1"/>
          </w:tcPr>
          <w:p w14:paraId="680230BE" w14:textId="77777777" w:rsidR="00B85EFA" w:rsidRPr="002D7E05" w:rsidRDefault="006B1A9C" w:rsidP="006B1A9C">
            <w:pPr>
              <w:rPr>
                <w:b w:val="0"/>
                <w:color w:val="FFFFFF" w:themeColor="background1"/>
              </w:rPr>
            </w:pPr>
            <w:r>
              <w:rPr>
                <w:b w:val="0"/>
                <w:color w:val="FFFFFF" w:themeColor="background1"/>
              </w:rPr>
              <w:t>A</w:t>
            </w:r>
            <w:r w:rsidR="00B85EFA" w:rsidRPr="002D7E05">
              <w:rPr>
                <w:b w:val="0"/>
                <w:color w:val="FFFFFF" w:themeColor="background1"/>
              </w:rPr>
              <w:t>anbesteding</w:t>
            </w:r>
            <w:r>
              <w:rPr>
                <w:b w:val="0"/>
                <w:color w:val="FFFFFF" w:themeColor="background1"/>
              </w:rPr>
              <w:t xml:space="preserve"> en contract</w:t>
            </w:r>
          </w:p>
        </w:tc>
      </w:tr>
      <w:tr w:rsidR="00FE0D8F" w:rsidRPr="002D7E05" w14:paraId="486B0565" w14:textId="77777777" w:rsidTr="00F339A0">
        <w:tc>
          <w:tcPr>
            <w:tcW w:w="559" w:type="dxa"/>
            <w:shd w:val="clear" w:color="auto" w:fill="FFFFFF" w:themeFill="background1"/>
          </w:tcPr>
          <w:p w14:paraId="385B26B5" w14:textId="77777777" w:rsidR="00FE0D8F" w:rsidRPr="002D7E05" w:rsidRDefault="00FE0D8F" w:rsidP="00A94033">
            <w:pPr>
              <w:numPr>
                <w:ilvl w:val="0"/>
                <w:numId w:val="2"/>
              </w:numPr>
              <w:spacing w:line="240" w:lineRule="atLeast"/>
              <w:ind w:left="360" w:hanging="360"/>
              <w:rPr>
                <w:b/>
                <w:color w:val="FFFFFF" w:themeColor="background1"/>
              </w:rPr>
            </w:pPr>
          </w:p>
        </w:tc>
        <w:tc>
          <w:tcPr>
            <w:tcW w:w="4395" w:type="dxa"/>
            <w:shd w:val="clear" w:color="auto" w:fill="FFFFFF" w:themeFill="background1"/>
          </w:tcPr>
          <w:p w14:paraId="1BE8CC8A" w14:textId="77777777" w:rsidR="00FE0D8F" w:rsidRDefault="00FE0D8F" w:rsidP="00FE0D8F">
            <w:pPr>
              <w:spacing w:line="240" w:lineRule="auto"/>
              <w:contextualSpacing/>
              <w:rPr>
                <w:rFonts w:cs="Arial"/>
              </w:rPr>
            </w:pPr>
            <w:r>
              <w:rPr>
                <w:rFonts w:cs="Arial"/>
              </w:rPr>
              <w:t>Wij zijn voornemens om referentieprojecten te vragen voor de volgende kerncompetenties:</w:t>
            </w:r>
          </w:p>
          <w:p w14:paraId="4CFB9B5B" w14:textId="77777777" w:rsidR="00FE0D8F" w:rsidRPr="00FC6B6D" w:rsidRDefault="00FE0D8F" w:rsidP="00A94033">
            <w:pPr>
              <w:pStyle w:val="Lijstalinea"/>
              <w:numPr>
                <w:ilvl w:val="0"/>
                <w:numId w:val="13"/>
              </w:numPr>
              <w:rPr>
                <w:rFonts w:cs="Arial"/>
              </w:rPr>
            </w:pPr>
            <w:proofErr w:type="gramStart"/>
            <w:r w:rsidRPr="00FC6B6D">
              <w:rPr>
                <w:rFonts w:eastAsia="Times New Roman" w:cs="Arial"/>
              </w:rPr>
              <w:t>op</w:t>
            </w:r>
            <w:proofErr w:type="gramEnd"/>
            <w:r w:rsidRPr="00FC6B6D">
              <w:rPr>
                <w:rFonts w:eastAsia="Times New Roman" w:cs="Arial"/>
              </w:rPr>
              <w:t xml:space="preserve"> een vakkundige en regelmatige wijze te hebben uitgevoerd en tijdig opgeleverd (verleend uitstel daarin begrepen), van ten minste </w:t>
            </w:r>
            <w:r>
              <w:rPr>
                <w:rFonts w:eastAsia="Times New Roman" w:cs="Arial"/>
              </w:rPr>
              <w:t>één</w:t>
            </w:r>
            <w:r w:rsidRPr="00FC6B6D">
              <w:rPr>
                <w:rFonts w:eastAsia="Times New Roman" w:cs="Arial"/>
              </w:rPr>
              <w:t xml:space="preserve"> uitvoeringsontwerp van een ondergronds afval transportsysteem</w:t>
            </w:r>
            <w:r>
              <w:rPr>
                <w:rFonts w:eastAsia="Times New Roman" w:cs="Arial"/>
              </w:rPr>
              <w:t>;</w:t>
            </w:r>
          </w:p>
          <w:p w14:paraId="6B83C800" w14:textId="77777777" w:rsidR="00FE0D8F" w:rsidRPr="00FC6B6D" w:rsidRDefault="00FE0D8F" w:rsidP="00A94033">
            <w:pPr>
              <w:pStyle w:val="Lijstalinea"/>
              <w:numPr>
                <w:ilvl w:val="0"/>
                <w:numId w:val="13"/>
              </w:numPr>
              <w:rPr>
                <w:rFonts w:cs="Arial"/>
              </w:rPr>
            </w:pPr>
            <w:proofErr w:type="gramStart"/>
            <w:r w:rsidRPr="00FC6B6D">
              <w:rPr>
                <w:rFonts w:eastAsia="Times New Roman" w:cs="Arial"/>
              </w:rPr>
              <w:t>op</w:t>
            </w:r>
            <w:proofErr w:type="gramEnd"/>
            <w:r w:rsidRPr="00FC6B6D">
              <w:rPr>
                <w:rFonts w:eastAsia="Times New Roman" w:cs="Arial"/>
              </w:rPr>
              <w:t xml:space="preserve"> een vakkundige en regelmatige wijze één ondergronds afval transportsysteem te hebben gerealiseerd en tijdig opgeleverd (verleend uitstel daarin begrepen).</w:t>
            </w:r>
          </w:p>
          <w:p w14:paraId="399C8EF4" w14:textId="77777777" w:rsidR="00FE0D8F" w:rsidRPr="00D942D3" w:rsidRDefault="00FE0D8F" w:rsidP="00A94033">
            <w:pPr>
              <w:pStyle w:val="Lijstalinea"/>
              <w:numPr>
                <w:ilvl w:val="0"/>
                <w:numId w:val="13"/>
              </w:numPr>
              <w:rPr>
                <w:rFonts w:cs="Arial"/>
              </w:rPr>
            </w:pPr>
            <w:proofErr w:type="gramStart"/>
            <w:r w:rsidRPr="00584E56">
              <w:rPr>
                <w:rFonts w:eastAsia="Times New Roman" w:cs="Arial"/>
              </w:rPr>
              <w:t>op</w:t>
            </w:r>
            <w:proofErr w:type="gramEnd"/>
            <w:r w:rsidRPr="00584E56">
              <w:rPr>
                <w:rFonts w:eastAsia="Times New Roman" w:cs="Arial"/>
              </w:rPr>
              <w:t xml:space="preserve"> een vakkundige en regelmatige wijze, ten minste één opdracht te hebben uitgevoerd, of uit te voeren, waarvan onderdeel uitmaakt het beheren</w:t>
            </w:r>
            <w:r>
              <w:rPr>
                <w:rFonts w:eastAsia="Times New Roman" w:cs="Arial"/>
              </w:rPr>
              <w:t xml:space="preserve"> en</w:t>
            </w:r>
            <w:r w:rsidRPr="00584E56">
              <w:rPr>
                <w:rFonts w:eastAsia="Times New Roman" w:cs="Arial"/>
              </w:rPr>
              <w:t xml:space="preserve"> onderhouden van </w:t>
            </w:r>
            <w:r>
              <w:rPr>
                <w:rFonts w:eastAsia="Times New Roman" w:cs="Arial"/>
              </w:rPr>
              <w:t>een ondergronds afval transport</w:t>
            </w:r>
            <w:r w:rsidRPr="00584E56">
              <w:rPr>
                <w:rFonts w:eastAsia="Times New Roman" w:cs="Arial"/>
              </w:rPr>
              <w:t xml:space="preserve">systeem voor een contractperiode van minimaal </w:t>
            </w:r>
            <w:r>
              <w:rPr>
                <w:rFonts w:eastAsia="Times New Roman" w:cs="Arial"/>
              </w:rPr>
              <w:t>twee jaar</w:t>
            </w:r>
            <w:r w:rsidRPr="00584E56">
              <w:rPr>
                <w:rFonts w:eastAsia="Times New Roman" w:cs="Arial"/>
              </w:rPr>
              <w:t>.</w:t>
            </w:r>
          </w:p>
          <w:p w14:paraId="4624F04C" w14:textId="6CC4A3A8" w:rsidR="00FE0D8F" w:rsidRPr="00654A6D" w:rsidRDefault="00FE0D8F" w:rsidP="00654A6D">
            <w:pPr>
              <w:pStyle w:val="Lijstalinea"/>
              <w:numPr>
                <w:ilvl w:val="0"/>
                <w:numId w:val="13"/>
              </w:numPr>
              <w:rPr>
                <w:rFonts w:eastAsia="Times New Roman" w:cs="Arial"/>
              </w:rPr>
            </w:pPr>
            <w:proofErr w:type="gramStart"/>
            <w:r w:rsidRPr="005019EF">
              <w:rPr>
                <w:rFonts w:eastAsia="Times New Roman" w:cs="Arial"/>
              </w:rPr>
              <w:t>op</w:t>
            </w:r>
            <w:proofErr w:type="gramEnd"/>
            <w:r w:rsidRPr="005019EF">
              <w:rPr>
                <w:rFonts w:eastAsia="Times New Roman" w:cs="Arial"/>
              </w:rPr>
              <w:t xml:space="preserve"> een vakkundige en regelmatige wijze te hebben uitgevoerd/gerealiseerd en tijdig opgeleverd (verleend uitstel daarin begrepen), </w:t>
            </w:r>
            <w:r w:rsidR="005019EF" w:rsidRPr="005019EF">
              <w:rPr>
                <w:rFonts w:eastAsia="Times New Roman" w:cs="Arial"/>
              </w:rPr>
              <w:t>van ten minste één ondergronds buizensysteem in een gebied met zettingsgevoelige ondergrond van minimaal 100 meter (totale lengte van het buizensysteem)</w:t>
            </w:r>
            <w:r w:rsidRPr="005019EF">
              <w:rPr>
                <w:rFonts w:eastAsia="Times New Roman" w:cs="Arial"/>
              </w:rPr>
              <w:t>.</w:t>
            </w:r>
            <w:r w:rsidR="005019EF" w:rsidRPr="005019EF">
              <w:rPr>
                <w:rFonts w:eastAsia="Times New Roman" w:cs="Arial"/>
              </w:rPr>
              <w:t xml:space="preserve"> </w:t>
            </w:r>
          </w:p>
          <w:p w14:paraId="12235C4B" w14:textId="77777777" w:rsidR="00FE0D8F" w:rsidRPr="00D942D3" w:rsidRDefault="00FE0D8F" w:rsidP="00FE0D8F">
            <w:pPr>
              <w:pStyle w:val="Lijstalinea"/>
              <w:ind w:left="360" w:firstLine="0"/>
              <w:rPr>
                <w:rFonts w:cs="Arial"/>
              </w:rPr>
            </w:pPr>
          </w:p>
          <w:p w14:paraId="71986410" w14:textId="77777777" w:rsidR="00FE0D8F" w:rsidRPr="00D942D3" w:rsidRDefault="00FE0D8F" w:rsidP="00FE0D8F">
            <w:pPr>
              <w:rPr>
                <w:rFonts w:eastAsia="Times New Roman" w:cs="Arial"/>
              </w:rPr>
            </w:pPr>
            <w:r>
              <w:rPr>
                <w:rFonts w:cs="Arial"/>
              </w:rPr>
              <w:t xml:space="preserve">Bij de eerste drie kerncompetenties dient het te gaan om </w:t>
            </w:r>
            <w:r w:rsidRPr="00584E56">
              <w:rPr>
                <w:rFonts w:eastAsia="Times New Roman" w:cs="Arial"/>
              </w:rPr>
              <w:t xml:space="preserve">ondergronds </w:t>
            </w:r>
            <w:proofErr w:type="gramStart"/>
            <w:r w:rsidRPr="00584E56">
              <w:rPr>
                <w:rFonts w:eastAsia="Times New Roman" w:cs="Arial"/>
              </w:rPr>
              <w:t>afval</w:t>
            </w:r>
            <w:r>
              <w:rPr>
                <w:rFonts w:eastAsia="Times New Roman" w:cs="Arial"/>
              </w:rPr>
              <w:t xml:space="preserve"> </w:t>
            </w:r>
            <w:r w:rsidRPr="00584E56">
              <w:rPr>
                <w:rFonts w:eastAsia="Times New Roman" w:cs="Arial"/>
              </w:rPr>
              <w:t>transport</w:t>
            </w:r>
            <w:proofErr w:type="gramEnd"/>
            <w:r w:rsidRPr="00584E56">
              <w:rPr>
                <w:rFonts w:eastAsia="Times New Roman" w:cs="Arial"/>
              </w:rPr>
              <w:t xml:space="preserve"> systeem </w:t>
            </w:r>
            <w:r>
              <w:rPr>
                <w:rFonts w:eastAsia="Times New Roman" w:cs="Arial"/>
              </w:rPr>
              <w:t>waarbij</w:t>
            </w:r>
            <w:r w:rsidRPr="00584E56">
              <w:rPr>
                <w:rFonts w:eastAsia="Times New Roman" w:cs="Arial"/>
              </w:rPr>
              <w:t xml:space="preserve"> het (gescheiden) afval op een terminal (centrale locatie) gecomprimeerd </w:t>
            </w:r>
            <w:r>
              <w:rPr>
                <w:rFonts w:eastAsia="Times New Roman" w:cs="Arial"/>
              </w:rPr>
              <w:t xml:space="preserve">wordt/werd </w:t>
            </w:r>
            <w:r w:rsidRPr="00D942D3">
              <w:rPr>
                <w:rFonts w:eastAsia="Times New Roman" w:cs="Arial"/>
              </w:rPr>
              <w:t>verzameld.</w:t>
            </w:r>
          </w:p>
          <w:p w14:paraId="7E43AA34" w14:textId="77777777" w:rsidR="00FE0D8F" w:rsidRDefault="00FE0D8F" w:rsidP="00FE0D8F">
            <w:pPr>
              <w:rPr>
                <w:rFonts w:eastAsia="Times New Roman" w:cs="Arial"/>
              </w:rPr>
            </w:pPr>
            <w:r w:rsidRPr="00D942D3">
              <w:rPr>
                <w:rFonts w:eastAsia="Times New Roman" w:cs="Arial"/>
              </w:rPr>
              <w:t xml:space="preserve">Alle competenties dienen in de afgelopen </w:t>
            </w:r>
            <w:r w:rsidRPr="00D942D3">
              <w:rPr>
                <w:rFonts w:eastAsia="Times New Roman" w:cs="Arial"/>
                <w:u w:val="single"/>
              </w:rPr>
              <w:t>vijf jaar</w:t>
            </w:r>
            <w:r w:rsidRPr="00D942D3">
              <w:rPr>
                <w:rFonts w:eastAsia="Times New Roman" w:cs="Arial"/>
              </w:rPr>
              <w:t xml:space="preserve"> voorafgaande aan uiterste datum voor aanmelding te zijn uitgevoerd of in uitvoering zijn (geweest).</w:t>
            </w:r>
          </w:p>
          <w:p w14:paraId="04E5786B" w14:textId="77777777" w:rsidR="00FE0D8F" w:rsidRDefault="00FE0D8F" w:rsidP="00FE0D8F">
            <w:pPr>
              <w:ind w:left="175" w:hanging="175"/>
              <w:rPr>
                <w:rFonts w:eastAsia="Times New Roman" w:cs="Arial"/>
              </w:rPr>
            </w:pPr>
          </w:p>
          <w:p w14:paraId="72494728" w14:textId="77777777" w:rsidR="00FE0D8F" w:rsidRDefault="00FE0D8F" w:rsidP="00A94033">
            <w:pPr>
              <w:pStyle w:val="Lijstalinea"/>
              <w:numPr>
                <w:ilvl w:val="0"/>
                <w:numId w:val="21"/>
              </w:numPr>
              <w:spacing w:line="240" w:lineRule="auto"/>
              <w:ind w:left="317" w:hanging="317"/>
              <w:contextualSpacing/>
              <w:rPr>
                <w:rFonts w:cs="Arial"/>
              </w:rPr>
            </w:pPr>
            <w:r w:rsidRPr="00CA2210">
              <w:rPr>
                <w:rFonts w:cs="Arial"/>
              </w:rPr>
              <w:t xml:space="preserve">Kunt u aan deze </w:t>
            </w:r>
            <w:r>
              <w:rPr>
                <w:rFonts w:cs="Arial"/>
              </w:rPr>
              <w:t>competenties</w:t>
            </w:r>
            <w:r w:rsidRPr="00CA2210">
              <w:rPr>
                <w:rFonts w:cs="Arial"/>
              </w:rPr>
              <w:t xml:space="preserve"> voldoen?</w:t>
            </w:r>
          </w:p>
          <w:p w14:paraId="003BC2C5" w14:textId="77777777" w:rsidR="00FE0D8F" w:rsidRDefault="00FE0D8F" w:rsidP="00A94033">
            <w:pPr>
              <w:pStyle w:val="Lijstalinea"/>
              <w:numPr>
                <w:ilvl w:val="0"/>
                <w:numId w:val="21"/>
              </w:numPr>
              <w:spacing w:line="240" w:lineRule="auto"/>
              <w:ind w:left="317" w:hanging="317"/>
              <w:contextualSpacing/>
              <w:rPr>
                <w:b/>
                <w:color w:val="FFFFFF" w:themeColor="background1"/>
              </w:rPr>
            </w:pPr>
            <w:r w:rsidRPr="00D942D3">
              <w:rPr>
                <w:rFonts w:cs="Arial"/>
              </w:rPr>
              <w:t>Zo nee, waarom niet?</w:t>
            </w:r>
          </w:p>
        </w:tc>
        <w:tc>
          <w:tcPr>
            <w:tcW w:w="4819" w:type="dxa"/>
            <w:shd w:val="clear" w:color="auto" w:fill="FFFFFF" w:themeFill="background1"/>
          </w:tcPr>
          <w:p w14:paraId="0FABAF26" w14:textId="77777777" w:rsidR="00FE0D8F" w:rsidRDefault="00FE0D8F" w:rsidP="00FE0D8F">
            <w:pPr>
              <w:rPr>
                <w:b/>
                <w:color w:val="FFFFFF" w:themeColor="background1"/>
              </w:rPr>
            </w:pPr>
          </w:p>
        </w:tc>
      </w:tr>
      <w:tr w:rsidR="00FE0D8F" w:rsidRPr="002D7E05" w14:paraId="327BE068" w14:textId="77777777" w:rsidTr="00F339A0">
        <w:tc>
          <w:tcPr>
            <w:tcW w:w="559" w:type="dxa"/>
            <w:shd w:val="clear" w:color="auto" w:fill="FFFFFF" w:themeFill="background1"/>
          </w:tcPr>
          <w:p w14:paraId="4CBACB90" w14:textId="77777777" w:rsidR="00FE0D8F" w:rsidRPr="002D7E05" w:rsidRDefault="00FE0D8F" w:rsidP="00A94033">
            <w:pPr>
              <w:numPr>
                <w:ilvl w:val="0"/>
                <w:numId w:val="2"/>
              </w:numPr>
              <w:spacing w:line="240" w:lineRule="atLeast"/>
              <w:ind w:left="360" w:hanging="360"/>
              <w:rPr>
                <w:b/>
                <w:color w:val="FFFFFF" w:themeColor="background1"/>
              </w:rPr>
            </w:pPr>
          </w:p>
        </w:tc>
        <w:tc>
          <w:tcPr>
            <w:tcW w:w="4395" w:type="dxa"/>
            <w:shd w:val="clear" w:color="auto" w:fill="FFFFFF" w:themeFill="background1"/>
          </w:tcPr>
          <w:p w14:paraId="3520377E" w14:textId="77777777" w:rsidR="00FE0D8F" w:rsidRDefault="00FE0D8F" w:rsidP="00FE0D8F">
            <w:pPr>
              <w:rPr>
                <w:b/>
                <w:color w:val="FFFFFF" w:themeColor="background1"/>
              </w:rPr>
            </w:pPr>
            <w:r>
              <w:rPr>
                <w:rFonts w:cs="Arial"/>
              </w:rPr>
              <w:t xml:space="preserve">Kunt u een (referentie)beschrijving geven van de materialisatie en de dimensionering van een door u reeds gerealiseerd </w:t>
            </w:r>
            <w:proofErr w:type="gramStart"/>
            <w:r>
              <w:rPr>
                <w:rFonts w:cs="Arial"/>
              </w:rPr>
              <w:t>OAT project</w:t>
            </w:r>
            <w:proofErr w:type="gramEnd"/>
            <w:r>
              <w:rPr>
                <w:rFonts w:cs="Arial"/>
              </w:rPr>
              <w:t>?</w:t>
            </w:r>
          </w:p>
        </w:tc>
        <w:tc>
          <w:tcPr>
            <w:tcW w:w="4819" w:type="dxa"/>
            <w:shd w:val="clear" w:color="auto" w:fill="FFFFFF" w:themeFill="background1"/>
          </w:tcPr>
          <w:p w14:paraId="2FFDB0FF" w14:textId="77777777" w:rsidR="00FE0D8F" w:rsidRDefault="00FE0D8F" w:rsidP="00FE0D8F">
            <w:pPr>
              <w:rPr>
                <w:b/>
                <w:color w:val="FFFFFF" w:themeColor="background1"/>
              </w:rPr>
            </w:pPr>
          </w:p>
        </w:tc>
      </w:tr>
      <w:tr w:rsidR="00FE0D8F" w:rsidRPr="000A3625" w14:paraId="0B0CC267" w14:textId="77777777" w:rsidTr="00F339A0">
        <w:tc>
          <w:tcPr>
            <w:tcW w:w="559" w:type="dxa"/>
          </w:tcPr>
          <w:p w14:paraId="555CD158" w14:textId="77777777" w:rsidR="00FE0D8F" w:rsidRPr="000E2022" w:rsidRDefault="00FE0D8F" w:rsidP="00A94033">
            <w:pPr>
              <w:numPr>
                <w:ilvl w:val="0"/>
                <w:numId w:val="2"/>
              </w:numPr>
              <w:spacing w:line="240" w:lineRule="atLeast"/>
              <w:ind w:left="360" w:hanging="360"/>
            </w:pPr>
          </w:p>
        </w:tc>
        <w:tc>
          <w:tcPr>
            <w:tcW w:w="4395" w:type="dxa"/>
          </w:tcPr>
          <w:p w14:paraId="64D7F575" w14:textId="3E8962A6" w:rsidR="00FE0D8F" w:rsidRDefault="00FE0D8F" w:rsidP="00FE0D8F">
            <w:pPr>
              <w:spacing w:line="240" w:lineRule="auto"/>
              <w:contextualSpacing/>
              <w:rPr>
                <w:rFonts w:cs="Arial"/>
              </w:rPr>
            </w:pPr>
            <w:r>
              <w:rPr>
                <w:rFonts w:cs="Arial"/>
              </w:rPr>
              <w:t xml:space="preserve">Aanbestedende dienst is voor het OAT voornemens om een langdurige overeenkomst aan te gaan. Voor de duur van de overeenkomst wenst Aanbestedende dienst aan te sluiten bij </w:t>
            </w:r>
            <w:r>
              <w:rPr>
                <w:rFonts w:cs="Arial"/>
              </w:rPr>
              <w:lastRenderedPageBreak/>
              <w:t>de gewenste gebruiksduur van het OAT. Om de functionaliteit van het OAT te borgen zal het beheer, onderhoud en bediening eveneens bij opdrachtnemer worden belegd. Aanbestedende dienst is voornemens om het beheer, onderhoud en bediening bij opdrachtnemer te beleggen voor 25 jaar</w:t>
            </w:r>
            <w:r w:rsidR="00BF0CEE">
              <w:rPr>
                <w:rFonts w:cs="Arial"/>
              </w:rPr>
              <w:t xml:space="preserve"> (zie tevens vraag 18)</w:t>
            </w:r>
            <w:r>
              <w:rPr>
                <w:rFonts w:cs="Arial"/>
              </w:rPr>
              <w:t>.</w:t>
            </w:r>
            <w:r w:rsidR="005019EF">
              <w:rPr>
                <w:rFonts w:cs="Arial"/>
              </w:rPr>
              <w:t xml:space="preserve"> Deze 25 jaar bestaat uit circa 11 tot 15 jaar realisatie gedurende de gebiedsontwikkeling Sluisbuurt en circa 10 jaren beheer en onderhoud.</w:t>
            </w:r>
          </w:p>
          <w:p w14:paraId="76AE9903" w14:textId="2330F2DD" w:rsidR="004110A3" w:rsidRDefault="004110A3" w:rsidP="00FE0D8F">
            <w:pPr>
              <w:spacing w:line="240" w:lineRule="auto"/>
              <w:contextualSpacing/>
              <w:rPr>
                <w:rFonts w:cs="Arial"/>
              </w:rPr>
            </w:pPr>
          </w:p>
          <w:p w14:paraId="27E1DBFB" w14:textId="25960F0D" w:rsidR="004110A3" w:rsidRDefault="004110A3" w:rsidP="00FE0D8F">
            <w:pPr>
              <w:spacing w:line="240" w:lineRule="auto"/>
              <w:contextualSpacing/>
              <w:rPr>
                <w:rFonts w:cs="Arial"/>
              </w:rPr>
            </w:pPr>
            <w:r>
              <w:rPr>
                <w:rFonts w:cs="Arial"/>
              </w:rPr>
              <w:t>Wel is opdrachtnemer, indien Opdrachtgever gebruik wenst te maken van haar eenzijdige opties tot verlenging (zie tevens vraag</w:t>
            </w:r>
            <w:r w:rsidR="00BF0CEE">
              <w:rPr>
                <w:rFonts w:cs="Arial"/>
              </w:rPr>
              <w:t xml:space="preserve"> 19</w:t>
            </w:r>
            <w:r>
              <w:rPr>
                <w:rFonts w:cs="Arial"/>
              </w:rPr>
              <w:t xml:space="preserve">), </w:t>
            </w:r>
            <w:r w:rsidRPr="004110A3">
              <w:rPr>
                <w:rFonts w:cs="Arial"/>
              </w:rPr>
              <w:t xml:space="preserve">gedurende maximaal 50 verantwoordelijk voor </w:t>
            </w:r>
            <w:r>
              <w:rPr>
                <w:rFonts w:cs="Arial"/>
              </w:rPr>
              <w:t xml:space="preserve">het in </w:t>
            </w:r>
            <w:r w:rsidR="004D26C2">
              <w:rPr>
                <w:rFonts w:cs="Arial"/>
              </w:rPr>
              <w:t>standhouden</w:t>
            </w:r>
            <w:r>
              <w:rPr>
                <w:rFonts w:cs="Arial"/>
              </w:rPr>
              <w:t xml:space="preserve"> van het OAT (op een nog nader te definiëren conditie).</w:t>
            </w:r>
          </w:p>
          <w:p w14:paraId="4BF07733" w14:textId="77777777" w:rsidR="00FE0D8F" w:rsidRDefault="00FE0D8F" w:rsidP="00FE0D8F">
            <w:pPr>
              <w:spacing w:line="240" w:lineRule="auto"/>
              <w:contextualSpacing/>
              <w:rPr>
                <w:rFonts w:cs="Arial"/>
              </w:rPr>
            </w:pPr>
          </w:p>
          <w:p w14:paraId="6319B65E" w14:textId="77777777" w:rsidR="00FE0D8F" w:rsidRPr="006D7992" w:rsidRDefault="00FE0D8F" w:rsidP="00FE0D8F">
            <w:pPr>
              <w:spacing w:line="240" w:lineRule="auto"/>
              <w:contextualSpacing/>
              <w:rPr>
                <w:rFonts w:cs="Arial"/>
              </w:rPr>
            </w:pPr>
            <w:r>
              <w:rPr>
                <w:rFonts w:cs="Arial"/>
              </w:rPr>
              <w:t>Is dit voor u een acceptabele en beheersbare termijn</w:t>
            </w:r>
            <w:r w:rsidRPr="006D7992">
              <w:rPr>
                <w:rFonts w:cs="Arial"/>
              </w:rPr>
              <w:t>?</w:t>
            </w:r>
            <w:r w:rsidR="00263E27">
              <w:rPr>
                <w:rFonts w:cs="Arial"/>
              </w:rPr>
              <w:t xml:space="preserve"> </w:t>
            </w:r>
            <w:r>
              <w:rPr>
                <w:rFonts w:cs="Arial"/>
              </w:rPr>
              <w:t>Zo nee, graag motiveren waarom deze termijn niet acceptabel en/of beheersbaar is voor u.</w:t>
            </w:r>
          </w:p>
          <w:p w14:paraId="6C7621FE" w14:textId="77777777" w:rsidR="00FE0D8F" w:rsidRPr="000E2022" w:rsidRDefault="00FE0D8F" w:rsidP="00FE0D8F">
            <w:pPr>
              <w:spacing w:line="240" w:lineRule="auto"/>
              <w:contextualSpacing/>
              <w:rPr>
                <w:rFonts w:cs="Arial"/>
              </w:rPr>
            </w:pPr>
          </w:p>
        </w:tc>
        <w:tc>
          <w:tcPr>
            <w:tcW w:w="4819" w:type="dxa"/>
          </w:tcPr>
          <w:p w14:paraId="0B02F20E" w14:textId="3AF0EBFE" w:rsidR="00B84FC9" w:rsidRPr="000E2022" w:rsidRDefault="00B84FC9" w:rsidP="00FE0D8F"/>
        </w:tc>
      </w:tr>
      <w:tr w:rsidR="00FE0D8F" w:rsidRPr="000A3625" w14:paraId="009148A6" w14:textId="77777777" w:rsidTr="00F339A0">
        <w:tc>
          <w:tcPr>
            <w:tcW w:w="559" w:type="dxa"/>
          </w:tcPr>
          <w:p w14:paraId="038AAF8E" w14:textId="77777777" w:rsidR="00FE0D8F" w:rsidRPr="000E2022" w:rsidRDefault="00FE0D8F" w:rsidP="00A94033">
            <w:pPr>
              <w:numPr>
                <w:ilvl w:val="0"/>
                <w:numId w:val="2"/>
              </w:numPr>
              <w:spacing w:line="240" w:lineRule="atLeast"/>
              <w:ind w:left="360" w:hanging="360"/>
            </w:pPr>
          </w:p>
        </w:tc>
        <w:tc>
          <w:tcPr>
            <w:tcW w:w="4395" w:type="dxa"/>
          </w:tcPr>
          <w:p w14:paraId="7A7D8EA8" w14:textId="00047B46" w:rsidR="00FE0D8F" w:rsidRDefault="00FE0D8F" w:rsidP="00FE0D8F">
            <w:pPr>
              <w:spacing w:line="240" w:lineRule="auto"/>
              <w:contextualSpacing/>
              <w:rPr>
                <w:rFonts w:cs="Arial"/>
              </w:rPr>
            </w:pPr>
            <w:r>
              <w:rPr>
                <w:rFonts w:cs="Arial"/>
              </w:rPr>
              <w:t>Voor de periode na 25 jaar neemt Aanbestedende dienst verlengingsopties op van vijfmaal een periode van 5 jaar</w:t>
            </w:r>
            <w:r w:rsidR="00BF0CEE">
              <w:rPr>
                <w:rFonts w:cs="Arial"/>
              </w:rPr>
              <w:t xml:space="preserve"> (zie tevens vraag 19)</w:t>
            </w:r>
            <w:r>
              <w:rPr>
                <w:rFonts w:cs="Arial"/>
              </w:rPr>
              <w:t>. Deze verlengingsopties zijn eenzijdig door opdrachtgever te lichten.</w:t>
            </w:r>
          </w:p>
          <w:p w14:paraId="3DD6CC73" w14:textId="77777777" w:rsidR="00FE0D8F" w:rsidRDefault="00FE0D8F" w:rsidP="00FE0D8F">
            <w:pPr>
              <w:spacing w:line="240" w:lineRule="auto"/>
              <w:contextualSpacing/>
              <w:rPr>
                <w:rFonts w:cs="Arial"/>
              </w:rPr>
            </w:pPr>
          </w:p>
          <w:p w14:paraId="746E36B5" w14:textId="77777777" w:rsidR="00FE0D8F" w:rsidRPr="0058329C" w:rsidRDefault="00FE0D8F" w:rsidP="00FE0D8F">
            <w:pPr>
              <w:spacing w:line="240" w:lineRule="auto"/>
              <w:contextualSpacing/>
              <w:rPr>
                <w:rFonts w:cs="Arial"/>
              </w:rPr>
            </w:pPr>
            <w:r w:rsidRPr="0058329C">
              <w:rPr>
                <w:rFonts w:cs="Arial"/>
              </w:rPr>
              <w:t>Is dit voor u acceptabel en werkbaar?</w:t>
            </w:r>
            <w:r>
              <w:rPr>
                <w:rFonts w:cs="Arial"/>
              </w:rPr>
              <w:t xml:space="preserve"> </w:t>
            </w:r>
            <w:r w:rsidR="00C9483D">
              <w:rPr>
                <w:rFonts w:cs="Arial"/>
              </w:rPr>
              <w:t>Zo nee</w:t>
            </w:r>
            <w:r w:rsidRPr="0058329C">
              <w:rPr>
                <w:rFonts w:cs="Arial"/>
              </w:rPr>
              <w:t>, dan graag motiveren waarom niet.</w:t>
            </w:r>
          </w:p>
        </w:tc>
        <w:tc>
          <w:tcPr>
            <w:tcW w:w="4819" w:type="dxa"/>
          </w:tcPr>
          <w:p w14:paraId="4335C347" w14:textId="77777777" w:rsidR="00FE0D8F" w:rsidRPr="000E2022" w:rsidRDefault="00FE0D8F" w:rsidP="00FE0D8F"/>
        </w:tc>
      </w:tr>
    </w:tbl>
    <w:p w14:paraId="609CB137" w14:textId="77777777" w:rsidR="00CC5B30" w:rsidRDefault="00CC5B30"/>
    <w:tbl>
      <w:tblPr>
        <w:tblStyle w:val="Professioneletabel"/>
        <w:tblW w:w="9773" w:type="dxa"/>
        <w:tblLook w:val="01E0" w:firstRow="1" w:lastRow="1" w:firstColumn="1" w:lastColumn="1" w:noHBand="0" w:noVBand="0"/>
      </w:tblPr>
      <w:tblGrid>
        <w:gridCol w:w="559"/>
        <w:gridCol w:w="4395"/>
        <w:gridCol w:w="4819"/>
      </w:tblGrid>
      <w:tr w:rsidR="005019EF" w:rsidRPr="00AB3802" w14:paraId="0278C635" w14:textId="77777777" w:rsidTr="00F339A0">
        <w:trPr>
          <w:cnfStyle w:val="100000000000" w:firstRow="1" w:lastRow="0" w:firstColumn="0" w:lastColumn="0" w:oddVBand="0" w:evenVBand="0" w:oddHBand="0" w:evenHBand="0" w:firstRowFirstColumn="0" w:firstRowLastColumn="0" w:lastRowFirstColumn="0" w:lastRowLastColumn="0"/>
        </w:trPr>
        <w:tc>
          <w:tcPr>
            <w:tcW w:w="559" w:type="dxa"/>
            <w:shd w:val="clear" w:color="auto" w:fill="000000" w:themeFill="text1"/>
          </w:tcPr>
          <w:p w14:paraId="76476B90" w14:textId="77777777" w:rsidR="00FE0D8F" w:rsidRPr="002D7E05" w:rsidRDefault="00FE0D8F" w:rsidP="00FE0D8F">
            <w:pPr>
              <w:rPr>
                <w:b w:val="0"/>
                <w:color w:val="FFFFFF" w:themeColor="background1"/>
              </w:rPr>
            </w:pPr>
          </w:p>
        </w:tc>
        <w:tc>
          <w:tcPr>
            <w:tcW w:w="9214" w:type="dxa"/>
            <w:gridSpan w:val="2"/>
            <w:shd w:val="clear" w:color="auto" w:fill="000000" w:themeFill="text1"/>
          </w:tcPr>
          <w:p w14:paraId="2CF65DC9" w14:textId="77777777" w:rsidR="00FE0D8F" w:rsidRPr="002D7E05" w:rsidRDefault="00FE0D8F" w:rsidP="00FE0D8F">
            <w:pPr>
              <w:rPr>
                <w:b w:val="0"/>
                <w:color w:val="FFFFFF" w:themeColor="background1"/>
              </w:rPr>
            </w:pPr>
            <w:r>
              <w:rPr>
                <w:color w:val="FFFFFF" w:themeColor="background1"/>
              </w:rPr>
              <w:t xml:space="preserve">Prijsvorming </w:t>
            </w:r>
          </w:p>
        </w:tc>
      </w:tr>
      <w:tr w:rsidR="005019EF" w:rsidRPr="00C01349" w14:paraId="05526018" w14:textId="77777777" w:rsidTr="00F339A0">
        <w:tc>
          <w:tcPr>
            <w:tcW w:w="559" w:type="dxa"/>
          </w:tcPr>
          <w:p w14:paraId="6E589F17" w14:textId="77777777" w:rsidR="00FE0D8F" w:rsidRPr="000E2022" w:rsidRDefault="00FE0D8F" w:rsidP="00A94033">
            <w:pPr>
              <w:numPr>
                <w:ilvl w:val="0"/>
                <w:numId w:val="2"/>
              </w:numPr>
              <w:spacing w:line="240" w:lineRule="atLeast"/>
              <w:ind w:left="360" w:hanging="360"/>
            </w:pPr>
          </w:p>
        </w:tc>
        <w:tc>
          <w:tcPr>
            <w:tcW w:w="4395" w:type="dxa"/>
          </w:tcPr>
          <w:p w14:paraId="58DC2C45" w14:textId="77777777" w:rsidR="00FE0D8F" w:rsidRDefault="00C9483D" w:rsidP="00FE0D8F">
            <w:pPr>
              <w:spacing w:line="240" w:lineRule="auto"/>
              <w:rPr>
                <w:rFonts w:cs="Arial"/>
              </w:rPr>
            </w:pPr>
            <w:r>
              <w:rPr>
                <w:rFonts w:cs="Arial"/>
              </w:rPr>
              <w:t xml:space="preserve">Om het ontwikkelrisico voor marktpartijen beheersbaar te houden is voornemens om </w:t>
            </w:r>
            <w:r w:rsidR="00FE0D8F">
              <w:rPr>
                <w:rFonts w:cs="Arial"/>
              </w:rPr>
              <w:t>de prijs voor de terminal en het trac</w:t>
            </w:r>
            <w:r w:rsidR="00263E27">
              <w:rPr>
                <w:rFonts w:cs="Arial"/>
              </w:rPr>
              <w:t>é als vol</w:t>
            </w:r>
            <w:r w:rsidR="00FE0D8F">
              <w:rPr>
                <w:rFonts w:cs="Arial"/>
              </w:rPr>
              <w:t>gt uit te vragen te betalen:</w:t>
            </w:r>
          </w:p>
          <w:p w14:paraId="119B27AA" w14:textId="77777777" w:rsidR="00FE0D8F" w:rsidRDefault="00FE0D8F" w:rsidP="00FE0D8F">
            <w:pPr>
              <w:spacing w:line="240" w:lineRule="auto"/>
              <w:rPr>
                <w:rFonts w:cs="Arial"/>
              </w:rPr>
            </w:pPr>
          </w:p>
          <w:p w14:paraId="084D5B02" w14:textId="77777777" w:rsidR="00FE0D8F" w:rsidRPr="00263E27" w:rsidRDefault="00FE0D8F" w:rsidP="00A94033">
            <w:pPr>
              <w:pStyle w:val="Lijstalinea"/>
              <w:numPr>
                <w:ilvl w:val="0"/>
                <w:numId w:val="23"/>
              </w:numPr>
              <w:spacing w:line="240" w:lineRule="auto"/>
              <w:rPr>
                <w:rFonts w:ascii="Calibri" w:eastAsia="Times New Roman" w:hAnsi="Calibri"/>
                <w:sz w:val="22"/>
                <w:szCs w:val="22"/>
              </w:rPr>
            </w:pPr>
            <w:r w:rsidRPr="00263E27">
              <w:rPr>
                <w:rFonts w:eastAsia="Times New Roman"/>
              </w:rPr>
              <w:t>Aanneemsom ontwerp en realisatie terminal, betaalbaar na oplevering (vast);</w:t>
            </w:r>
          </w:p>
          <w:p w14:paraId="1AA922B0" w14:textId="77777777" w:rsidR="00FE0D8F" w:rsidRDefault="00FE0D8F" w:rsidP="00A94033">
            <w:pPr>
              <w:pStyle w:val="Lijstalinea"/>
              <w:numPr>
                <w:ilvl w:val="0"/>
                <w:numId w:val="23"/>
              </w:numPr>
              <w:spacing w:line="240" w:lineRule="auto"/>
              <w:rPr>
                <w:rFonts w:eastAsia="Times New Roman"/>
              </w:rPr>
            </w:pPr>
            <w:r w:rsidRPr="00263E27">
              <w:rPr>
                <w:rFonts w:eastAsia="Times New Roman"/>
              </w:rPr>
              <w:t xml:space="preserve">Aanneemsom ontwerp en realisatie tracé, betaalbaar na oplevering (vaste prijzen voor de onderdelen, op basis waarvan daadwerkelijke afname zal worden </w:t>
            </w:r>
            <w:r w:rsidR="00263E27" w:rsidRPr="00263E27">
              <w:rPr>
                <w:rFonts w:eastAsia="Times New Roman"/>
              </w:rPr>
              <w:t>afgerekend)</w:t>
            </w:r>
          </w:p>
          <w:p w14:paraId="65A46DF0" w14:textId="77777777" w:rsidR="00263E27" w:rsidRDefault="00263E27" w:rsidP="00263E27">
            <w:pPr>
              <w:spacing w:line="240" w:lineRule="auto"/>
              <w:rPr>
                <w:rFonts w:eastAsia="Times New Roman"/>
              </w:rPr>
            </w:pPr>
          </w:p>
          <w:p w14:paraId="701A6C46" w14:textId="77777777" w:rsidR="00FE0D8F" w:rsidRPr="00DA0CB7" w:rsidRDefault="00263E27" w:rsidP="00FE0D8F">
            <w:pPr>
              <w:spacing w:line="240" w:lineRule="auto"/>
              <w:rPr>
                <w:rFonts w:eastAsia="Times New Roman"/>
              </w:rPr>
            </w:pPr>
            <w:r>
              <w:rPr>
                <w:rFonts w:eastAsia="Times New Roman"/>
              </w:rPr>
              <w:t>Kunt u hierop een passende aanbieding d</w:t>
            </w:r>
            <w:r w:rsidR="00C9483D">
              <w:rPr>
                <w:rFonts w:eastAsia="Times New Roman"/>
              </w:rPr>
              <w:t>o</w:t>
            </w:r>
            <w:r>
              <w:rPr>
                <w:rFonts w:eastAsia="Times New Roman"/>
              </w:rPr>
              <w:t>en?</w:t>
            </w:r>
          </w:p>
        </w:tc>
        <w:tc>
          <w:tcPr>
            <w:tcW w:w="4819" w:type="dxa"/>
          </w:tcPr>
          <w:p w14:paraId="40B89C56" w14:textId="77777777" w:rsidR="00FE0D8F" w:rsidRPr="00EA545A" w:rsidRDefault="00FE0D8F" w:rsidP="00FE0D8F"/>
        </w:tc>
      </w:tr>
      <w:tr w:rsidR="005019EF" w:rsidRPr="00C01349" w14:paraId="486F48C3" w14:textId="77777777" w:rsidTr="00F339A0">
        <w:tc>
          <w:tcPr>
            <w:tcW w:w="559" w:type="dxa"/>
          </w:tcPr>
          <w:p w14:paraId="443D2BD2" w14:textId="77777777" w:rsidR="00FE0D8F" w:rsidRPr="000E2022" w:rsidRDefault="00FE0D8F" w:rsidP="00A94033">
            <w:pPr>
              <w:numPr>
                <w:ilvl w:val="0"/>
                <w:numId w:val="2"/>
              </w:numPr>
              <w:spacing w:line="240" w:lineRule="atLeast"/>
              <w:ind w:left="360" w:hanging="360"/>
            </w:pPr>
          </w:p>
        </w:tc>
        <w:tc>
          <w:tcPr>
            <w:tcW w:w="4395" w:type="dxa"/>
          </w:tcPr>
          <w:p w14:paraId="79C6EC7B" w14:textId="5838E010" w:rsidR="00FE0D8F" w:rsidRDefault="00FE0D8F" w:rsidP="00FE0D8F">
            <w:pPr>
              <w:spacing w:line="240" w:lineRule="auto"/>
              <w:contextualSpacing/>
              <w:rPr>
                <w:rFonts w:cs="Arial"/>
              </w:rPr>
            </w:pPr>
            <w:r>
              <w:rPr>
                <w:rFonts w:cs="Arial"/>
              </w:rPr>
              <w:t xml:space="preserve">Aanbestedende dienst is voornemens een vaste prijs voor het beheer, onderhoud en een vaste </w:t>
            </w:r>
            <w:r>
              <w:rPr>
                <w:rFonts w:cs="Arial"/>
              </w:rPr>
              <w:lastRenderedPageBreak/>
              <w:t>prijs voor de bediening uit t</w:t>
            </w:r>
            <w:r w:rsidR="00263E27">
              <w:rPr>
                <w:rFonts w:cs="Arial"/>
              </w:rPr>
              <w:t>e vragen voor een periode van</w:t>
            </w:r>
            <w:r w:rsidR="005019EF">
              <w:rPr>
                <w:rFonts w:cs="Arial"/>
              </w:rPr>
              <w:t xml:space="preserve"> maximaal</w:t>
            </w:r>
            <w:r w:rsidR="00263E27">
              <w:rPr>
                <w:rFonts w:cs="Arial"/>
              </w:rPr>
              <w:t xml:space="preserve"> 25 jaar met een jaarlijkse indexering.</w:t>
            </w:r>
            <w:r w:rsidR="005019EF">
              <w:rPr>
                <w:rFonts w:cs="Arial"/>
              </w:rPr>
              <w:t xml:space="preserve"> De ingangsdatum is voorzien nadat de eerste aansluiting(en) in gebruik zijn genomen. De voorziene einddatum wordt voor het gehele gebied gelijkgesteld, zodat de eerste aansluitingen langer in beheer zijn geweest dan de aansluitingen die bijvoorbeeld pas in jaar 10 zijn gerealiseerd. </w:t>
            </w:r>
          </w:p>
          <w:p w14:paraId="5F6B18AD" w14:textId="30629398" w:rsidR="00EE1F0F" w:rsidRDefault="00EE1F0F" w:rsidP="00EE1F0F">
            <w:pPr>
              <w:spacing w:line="240" w:lineRule="auto"/>
              <w:contextualSpacing/>
              <w:rPr>
                <w:rFonts w:cs="Arial"/>
              </w:rPr>
            </w:pPr>
          </w:p>
          <w:p w14:paraId="50C5092E" w14:textId="73DE8F31" w:rsidR="005019EF" w:rsidRDefault="005019EF" w:rsidP="00EE1F0F">
            <w:pPr>
              <w:spacing w:line="240" w:lineRule="auto"/>
              <w:contextualSpacing/>
              <w:rPr>
                <w:rFonts w:cs="Arial"/>
              </w:rPr>
            </w:pPr>
            <w:r>
              <w:rPr>
                <w:rFonts w:cs="Arial"/>
                <w:noProof/>
              </w:rPr>
              <w:drawing>
                <wp:inline distT="0" distB="0" distL="0" distR="0" wp14:anchorId="571BA724" wp14:editId="045A3002">
                  <wp:extent cx="2595747" cy="6731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10663" cy="676968"/>
                          </a:xfrm>
                          <a:prstGeom prst="rect">
                            <a:avLst/>
                          </a:prstGeom>
                          <a:noFill/>
                        </pic:spPr>
                      </pic:pic>
                    </a:graphicData>
                  </a:graphic>
                </wp:inline>
              </w:drawing>
            </w:r>
          </w:p>
          <w:p w14:paraId="7BCC2802" w14:textId="77777777" w:rsidR="005019EF" w:rsidRDefault="005019EF" w:rsidP="00EE1F0F">
            <w:pPr>
              <w:spacing w:line="240" w:lineRule="auto"/>
              <w:contextualSpacing/>
              <w:rPr>
                <w:rFonts w:cs="Arial"/>
              </w:rPr>
            </w:pPr>
          </w:p>
          <w:p w14:paraId="2A9E9791" w14:textId="77777777" w:rsidR="00FE0D8F" w:rsidRPr="00EE1F0F" w:rsidRDefault="00FE0D8F" w:rsidP="00EE1F0F">
            <w:pPr>
              <w:spacing w:line="240" w:lineRule="auto"/>
              <w:contextualSpacing/>
              <w:rPr>
                <w:rFonts w:cs="Arial"/>
              </w:rPr>
            </w:pPr>
            <w:r w:rsidRPr="00EE1F0F">
              <w:rPr>
                <w:rFonts w:cs="Arial"/>
              </w:rPr>
              <w:t>Is het voor u mogelijk om hierop een gerichte aanbieding te doen?</w:t>
            </w:r>
          </w:p>
        </w:tc>
        <w:tc>
          <w:tcPr>
            <w:tcW w:w="4819" w:type="dxa"/>
          </w:tcPr>
          <w:p w14:paraId="21294CAD" w14:textId="77777777" w:rsidR="00FE0D8F" w:rsidRPr="00EA545A" w:rsidRDefault="00FE0D8F" w:rsidP="00FE0D8F"/>
        </w:tc>
      </w:tr>
      <w:tr w:rsidR="005019EF" w:rsidRPr="00C01349" w14:paraId="5BD9B015" w14:textId="77777777" w:rsidTr="00F339A0">
        <w:tc>
          <w:tcPr>
            <w:tcW w:w="559" w:type="dxa"/>
          </w:tcPr>
          <w:p w14:paraId="7047385A" w14:textId="77777777" w:rsidR="00FE0D8F" w:rsidRPr="000E2022" w:rsidRDefault="00FE0D8F" w:rsidP="00A94033">
            <w:pPr>
              <w:numPr>
                <w:ilvl w:val="0"/>
                <w:numId w:val="2"/>
              </w:numPr>
              <w:spacing w:line="240" w:lineRule="atLeast"/>
              <w:ind w:left="360" w:hanging="360"/>
            </w:pPr>
          </w:p>
        </w:tc>
        <w:tc>
          <w:tcPr>
            <w:tcW w:w="4395" w:type="dxa"/>
          </w:tcPr>
          <w:p w14:paraId="7749DAE4" w14:textId="7668DBCE" w:rsidR="00FE0D8F" w:rsidRDefault="00B84FC9" w:rsidP="00FE0D8F">
            <w:pPr>
              <w:spacing w:line="240" w:lineRule="auto"/>
              <w:contextualSpacing/>
              <w:rPr>
                <w:rFonts w:cs="Arial"/>
              </w:rPr>
            </w:pPr>
            <w:r>
              <w:rPr>
                <w:rFonts w:cs="Arial"/>
              </w:rPr>
              <w:t>Voor de tweede 25 jaar</w:t>
            </w:r>
            <w:r w:rsidR="004110A3">
              <w:rPr>
                <w:rFonts w:cs="Arial"/>
              </w:rPr>
              <w:t xml:space="preserve"> is Opdrachtgever voornemens, o</w:t>
            </w:r>
            <w:r w:rsidR="00FE0D8F">
              <w:rPr>
                <w:rFonts w:cs="Arial"/>
              </w:rPr>
              <w:t>m tot een gez</w:t>
            </w:r>
            <w:r w:rsidR="00EE1F0F">
              <w:rPr>
                <w:rFonts w:cs="Arial"/>
              </w:rPr>
              <w:t xml:space="preserve">onde prijsontwikkeling te komen, </w:t>
            </w:r>
            <w:r w:rsidR="00FE0D8F">
              <w:rPr>
                <w:rFonts w:cs="Arial"/>
              </w:rPr>
              <w:t>ieder</w:t>
            </w:r>
            <w:r w:rsidR="00263E27">
              <w:rPr>
                <w:rFonts w:cs="Arial"/>
              </w:rPr>
              <w:t>e</w:t>
            </w:r>
            <w:r w:rsidR="00FE0D8F">
              <w:rPr>
                <w:rFonts w:cs="Arial"/>
              </w:rPr>
              <w:t xml:space="preserve"> 5 jaar de prijs voor het beheer, onderhoud en bediening </w:t>
            </w:r>
            <w:r w:rsidR="00EE1F0F">
              <w:rPr>
                <w:rFonts w:cs="Arial"/>
              </w:rPr>
              <w:t>te laten toetsen</w:t>
            </w:r>
            <w:r w:rsidR="00FE0D8F">
              <w:rPr>
                <w:rFonts w:cs="Arial"/>
              </w:rPr>
              <w:t xml:space="preserve"> door de inzet van een onafhankelijke kostendeskundige.</w:t>
            </w:r>
            <w:r w:rsidR="00EE1F0F">
              <w:rPr>
                <w:rFonts w:cs="Arial"/>
              </w:rPr>
              <w:t xml:space="preserve"> Hetgeen kan leiden tot een bijstelling (zowel naar boven als beneden) van de prijzen</w:t>
            </w:r>
            <w:r w:rsidR="00F339A0">
              <w:rPr>
                <w:rFonts w:cs="Arial"/>
              </w:rPr>
              <w:t>.</w:t>
            </w:r>
          </w:p>
          <w:p w14:paraId="675F42F4" w14:textId="77777777" w:rsidR="00F339A0" w:rsidRDefault="00F339A0" w:rsidP="00A94033">
            <w:pPr>
              <w:pStyle w:val="Lijstalinea"/>
              <w:numPr>
                <w:ilvl w:val="0"/>
                <w:numId w:val="24"/>
              </w:numPr>
              <w:spacing w:line="240" w:lineRule="auto"/>
              <w:ind w:left="459" w:hanging="284"/>
              <w:contextualSpacing/>
              <w:rPr>
                <w:rFonts w:cs="Arial"/>
              </w:rPr>
            </w:pPr>
            <w:r>
              <w:rPr>
                <w:rFonts w:cs="Arial"/>
              </w:rPr>
              <w:t>Acht u deze systematiek werkbaar?</w:t>
            </w:r>
          </w:p>
          <w:p w14:paraId="4C987AA8" w14:textId="77777777" w:rsidR="00FE0D8F" w:rsidRPr="00F339A0" w:rsidRDefault="00F339A0" w:rsidP="00A94033">
            <w:pPr>
              <w:pStyle w:val="Lijstalinea"/>
              <w:numPr>
                <w:ilvl w:val="0"/>
                <w:numId w:val="24"/>
              </w:numPr>
              <w:spacing w:line="240" w:lineRule="auto"/>
              <w:ind w:left="459" w:hanging="284"/>
              <w:contextualSpacing/>
              <w:rPr>
                <w:rFonts w:cs="Arial"/>
              </w:rPr>
            </w:pPr>
            <w:r>
              <w:rPr>
                <w:rFonts w:cs="Arial"/>
              </w:rPr>
              <w:t xml:space="preserve">Zo nee, wat is volgens u een goede systematiek </w:t>
            </w:r>
            <w:r w:rsidR="00FE0D8F">
              <w:rPr>
                <w:rFonts w:cs="Arial"/>
              </w:rPr>
              <w:t>om de prijs van het beheer, onderho</w:t>
            </w:r>
            <w:r w:rsidR="00EE1F0F">
              <w:rPr>
                <w:rFonts w:cs="Arial"/>
              </w:rPr>
              <w:t>ud en bediening te ontwikkelen?</w:t>
            </w:r>
          </w:p>
        </w:tc>
        <w:tc>
          <w:tcPr>
            <w:tcW w:w="4819" w:type="dxa"/>
          </w:tcPr>
          <w:p w14:paraId="10A66E14" w14:textId="77777777" w:rsidR="00FE0D8F" w:rsidRPr="00EA545A" w:rsidRDefault="00FE0D8F" w:rsidP="00FE0D8F"/>
        </w:tc>
      </w:tr>
      <w:tr w:rsidR="005019EF" w:rsidRPr="00C01349" w14:paraId="0A662598" w14:textId="77777777" w:rsidTr="00F339A0">
        <w:tc>
          <w:tcPr>
            <w:tcW w:w="559" w:type="dxa"/>
          </w:tcPr>
          <w:p w14:paraId="49450605" w14:textId="77777777" w:rsidR="00FE0D8F" w:rsidRPr="000E2022" w:rsidRDefault="00FE0D8F" w:rsidP="00A94033">
            <w:pPr>
              <w:numPr>
                <w:ilvl w:val="0"/>
                <w:numId w:val="2"/>
              </w:numPr>
              <w:spacing w:line="240" w:lineRule="atLeast"/>
              <w:ind w:left="360" w:hanging="360"/>
            </w:pPr>
          </w:p>
        </w:tc>
        <w:tc>
          <w:tcPr>
            <w:tcW w:w="4395" w:type="dxa"/>
          </w:tcPr>
          <w:p w14:paraId="7804D956" w14:textId="77777777" w:rsidR="00FE0D8F" w:rsidRDefault="00FE0D8F" w:rsidP="00FE0D8F">
            <w:pPr>
              <w:spacing w:line="240" w:lineRule="auto"/>
              <w:contextualSpacing/>
              <w:rPr>
                <w:rFonts w:cs="Arial"/>
              </w:rPr>
            </w:pPr>
            <w:r w:rsidRPr="00EA545A">
              <w:rPr>
                <w:rFonts w:cs="Arial"/>
              </w:rPr>
              <w:t xml:space="preserve">Gelijktijdig met de aanbesteding van het OAT zal de aanbesteding voor de realisatie van het eerste gebouw plaatsvinden. </w:t>
            </w:r>
            <w:r>
              <w:rPr>
                <w:rFonts w:cs="Arial"/>
              </w:rPr>
              <w:t>Opdrachtnemer zal worden gevraagd om</w:t>
            </w:r>
            <w:r w:rsidRPr="00EA545A">
              <w:rPr>
                <w:rFonts w:cs="Arial"/>
              </w:rPr>
              <w:t xml:space="preserve"> als optie de aanleg van </w:t>
            </w:r>
            <w:r>
              <w:rPr>
                <w:rFonts w:cs="Arial"/>
              </w:rPr>
              <w:t xml:space="preserve">de inpandige voorzieningen te </w:t>
            </w:r>
            <w:r w:rsidRPr="00EA545A">
              <w:rPr>
                <w:rFonts w:cs="Arial"/>
              </w:rPr>
              <w:t xml:space="preserve">beprijzen, zodanig dat gebouwontwikkelaars op basis hiervan kunnen besluiten om </w:t>
            </w:r>
            <w:r>
              <w:rPr>
                <w:rFonts w:cs="Arial"/>
              </w:rPr>
              <w:t>deze inpandige voorzieningen van opdrachtnemer af te nemen</w:t>
            </w:r>
            <w:r w:rsidRPr="00EA545A">
              <w:rPr>
                <w:rFonts w:cs="Arial"/>
              </w:rPr>
              <w:t xml:space="preserve">. </w:t>
            </w:r>
            <w:r>
              <w:rPr>
                <w:rFonts w:cs="Arial"/>
              </w:rPr>
              <w:t xml:space="preserve">Voor </w:t>
            </w:r>
            <w:r w:rsidRPr="00EA545A">
              <w:rPr>
                <w:rFonts w:cs="Arial"/>
              </w:rPr>
              <w:t xml:space="preserve">het beheer en onderhoud </w:t>
            </w:r>
            <w:r>
              <w:rPr>
                <w:rFonts w:cs="Arial"/>
              </w:rPr>
              <w:t xml:space="preserve">van de inpandige voorzieningen zal opdrachtnemer eveneens worden gevraagd deze te beprijzen (als optie) </w:t>
            </w:r>
            <w:r w:rsidRPr="00EA545A">
              <w:rPr>
                <w:rFonts w:cs="Arial"/>
              </w:rPr>
              <w:t xml:space="preserve">zodanig dat gebouwontwikkelaars op basis hiervan kunnen besluiten om </w:t>
            </w:r>
            <w:r>
              <w:rPr>
                <w:rFonts w:cs="Arial"/>
              </w:rPr>
              <w:t>deze inpandige voorzieningen van opdrachtnemer af te nemen.</w:t>
            </w:r>
          </w:p>
          <w:p w14:paraId="6D12AB2E" w14:textId="77777777" w:rsidR="00FE0D8F" w:rsidRDefault="00FE0D8F" w:rsidP="00FE0D8F">
            <w:pPr>
              <w:spacing w:line="240" w:lineRule="auto"/>
              <w:contextualSpacing/>
              <w:rPr>
                <w:rFonts w:cs="Arial"/>
              </w:rPr>
            </w:pPr>
          </w:p>
          <w:p w14:paraId="003DF621" w14:textId="77777777" w:rsidR="00FE0D8F" w:rsidRPr="00EA545A" w:rsidRDefault="00FE0D8F" w:rsidP="00FE0D8F">
            <w:pPr>
              <w:spacing w:line="240" w:lineRule="auto"/>
              <w:contextualSpacing/>
              <w:rPr>
                <w:rFonts w:cs="Arial"/>
              </w:rPr>
            </w:pPr>
            <w:r w:rsidRPr="006B1A9C">
              <w:rPr>
                <w:rFonts w:cs="Arial"/>
              </w:rPr>
              <w:t>Is dit voor u acceptabel?</w:t>
            </w:r>
          </w:p>
        </w:tc>
        <w:tc>
          <w:tcPr>
            <w:tcW w:w="4819" w:type="dxa"/>
          </w:tcPr>
          <w:p w14:paraId="6418118C" w14:textId="77777777" w:rsidR="00FE0D8F" w:rsidRPr="00EA545A" w:rsidRDefault="00FE0D8F" w:rsidP="00FE0D8F"/>
        </w:tc>
      </w:tr>
      <w:tr w:rsidR="005019EF" w:rsidRPr="00C01349" w14:paraId="3856A728" w14:textId="77777777" w:rsidTr="00F339A0">
        <w:tc>
          <w:tcPr>
            <w:tcW w:w="559" w:type="dxa"/>
          </w:tcPr>
          <w:p w14:paraId="0BBCF224" w14:textId="77777777" w:rsidR="00FE0D8F" w:rsidRPr="000E2022" w:rsidRDefault="00FE0D8F" w:rsidP="00A94033">
            <w:pPr>
              <w:numPr>
                <w:ilvl w:val="0"/>
                <w:numId w:val="2"/>
              </w:numPr>
              <w:spacing w:line="240" w:lineRule="atLeast"/>
              <w:ind w:left="360" w:hanging="360"/>
            </w:pPr>
          </w:p>
        </w:tc>
        <w:tc>
          <w:tcPr>
            <w:tcW w:w="4395" w:type="dxa"/>
          </w:tcPr>
          <w:p w14:paraId="6AA21236" w14:textId="20517055" w:rsidR="00FE0D8F" w:rsidRDefault="00FE0D8F" w:rsidP="00FE0D8F">
            <w:pPr>
              <w:spacing w:line="240" w:lineRule="auto"/>
              <w:contextualSpacing/>
              <w:rPr>
                <w:rFonts w:cs="Arial"/>
              </w:rPr>
            </w:pPr>
            <w:r w:rsidRPr="00EA545A">
              <w:rPr>
                <w:rFonts w:cs="Arial"/>
              </w:rPr>
              <w:t>Voor het eerste gebouw komt deze prijs informatie te laat</w:t>
            </w:r>
            <w:r w:rsidR="006F68C4">
              <w:rPr>
                <w:rFonts w:cs="Arial"/>
              </w:rPr>
              <w:t xml:space="preserve">. In de bijlage 5 </w:t>
            </w:r>
            <w:r w:rsidR="00C85769">
              <w:rPr>
                <w:rFonts w:cs="Arial"/>
              </w:rPr>
              <w:t>P</w:t>
            </w:r>
            <w:r w:rsidR="006F68C4" w:rsidRPr="00EA545A">
              <w:rPr>
                <w:rFonts w:cs="Arial"/>
                <w:b/>
              </w:rPr>
              <w:t>rincipeontwerp voor het inpandige deel van het eerste gebouw</w:t>
            </w:r>
            <w:r w:rsidR="006F68C4">
              <w:rPr>
                <w:rFonts w:cs="Arial"/>
              </w:rPr>
              <w:t xml:space="preserve"> </w:t>
            </w:r>
            <w:r w:rsidR="00714DA2">
              <w:rPr>
                <w:rFonts w:cs="Arial"/>
              </w:rPr>
              <w:t>i</w:t>
            </w:r>
            <w:r w:rsidR="00C85769">
              <w:rPr>
                <w:rFonts w:cs="Arial"/>
              </w:rPr>
              <w:t xml:space="preserve">s te zien hoeveel inpandige </w:t>
            </w:r>
            <w:r w:rsidR="00714DA2">
              <w:rPr>
                <w:rFonts w:cs="Arial"/>
              </w:rPr>
              <w:t>voorzieningen en het aantal meters leiding het betreft</w:t>
            </w:r>
            <w:r w:rsidR="00654A6D">
              <w:rPr>
                <w:rFonts w:cs="Arial"/>
              </w:rPr>
              <w:t>.</w:t>
            </w:r>
            <w:r>
              <w:rPr>
                <w:rFonts w:cs="Arial"/>
              </w:rPr>
              <w:t xml:space="preserve"> Ten aanzien van de aansturing van deze inpandige voorzieningen gelden de eisen zoals </w:t>
            </w:r>
            <w:r>
              <w:rPr>
                <w:rFonts w:cs="Arial"/>
              </w:rPr>
              <w:lastRenderedPageBreak/>
              <w:t xml:space="preserve">benoemd onder vraag </w:t>
            </w:r>
            <w:r w:rsidR="00DA0CB7">
              <w:rPr>
                <w:rFonts w:cs="Arial"/>
              </w:rPr>
              <w:fldChar w:fldCharType="begin"/>
            </w:r>
            <w:r w:rsidR="00DA0CB7">
              <w:rPr>
                <w:rFonts w:cs="Arial"/>
              </w:rPr>
              <w:instrText xml:space="preserve"> REF _Ref518567384 \r \h </w:instrText>
            </w:r>
            <w:r w:rsidR="00DA0CB7">
              <w:rPr>
                <w:rFonts w:cs="Arial"/>
              </w:rPr>
            </w:r>
            <w:r w:rsidR="00DA0CB7">
              <w:rPr>
                <w:rFonts w:cs="Arial"/>
              </w:rPr>
              <w:fldChar w:fldCharType="separate"/>
            </w:r>
            <w:r w:rsidR="008C6D68">
              <w:rPr>
                <w:rFonts w:cs="Arial"/>
              </w:rPr>
              <w:t>31</w:t>
            </w:r>
            <w:r w:rsidR="00DA0CB7">
              <w:rPr>
                <w:rFonts w:cs="Arial"/>
              </w:rPr>
              <w:fldChar w:fldCharType="end"/>
            </w:r>
            <w:r w:rsidR="00DA0CB7">
              <w:rPr>
                <w:rFonts w:cs="Arial"/>
              </w:rPr>
              <w:t xml:space="preserve"> </w:t>
            </w:r>
            <w:r>
              <w:rPr>
                <w:rFonts w:cs="Arial"/>
              </w:rPr>
              <w:t>t.a.v. toegang tot het systeem.</w:t>
            </w:r>
          </w:p>
          <w:p w14:paraId="71ADB2C0" w14:textId="77777777" w:rsidR="00FE0D8F" w:rsidRPr="00EA545A" w:rsidRDefault="00FE0D8F" w:rsidP="00FE0D8F">
            <w:pPr>
              <w:spacing w:line="240" w:lineRule="auto"/>
              <w:contextualSpacing/>
              <w:rPr>
                <w:rFonts w:cs="Arial"/>
              </w:rPr>
            </w:pPr>
          </w:p>
          <w:p w14:paraId="2FAF5AC0" w14:textId="77777777" w:rsidR="00FE0D8F" w:rsidRPr="00EA545A" w:rsidRDefault="00FE0D8F" w:rsidP="00A94033">
            <w:pPr>
              <w:pStyle w:val="Lijstalinea"/>
              <w:numPr>
                <w:ilvl w:val="0"/>
                <w:numId w:val="20"/>
              </w:numPr>
              <w:spacing w:line="240" w:lineRule="auto"/>
              <w:ind w:left="451"/>
              <w:contextualSpacing/>
              <w:rPr>
                <w:rFonts w:cs="Arial"/>
              </w:rPr>
            </w:pPr>
            <w:r w:rsidRPr="00EA545A">
              <w:rPr>
                <w:rFonts w:cs="Arial"/>
              </w:rPr>
              <w:t>Kunt u een kostenindicatie geven voor de aanleg van het inpandige deel van het OAT voor het eerste gebouw?</w:t>
            </w:r>
          </w:p>
          <w:p w14:paraId="753939E9" w14:textId="77777777" w:rsidR="00FE0D8F" w:rsidRPr="00F339A0" w:rsidRDefault="00FE0D8F" w:rsidP="00A94033">
            <w:pPr>
              <w:pStyle w:val="Lijstalinea"/>
              <w:numPr>
                <w:ilvl w:val="0"/>
                <w:numId w:val="20"/>
              </w:numPr>
              <w:spacing w:line="240" w:lineRule="auto"/>
              <w:ind w:left="451"/>
              <w:contextualSpacing/>
              <w:rPr>
                <w:rFonts w:cs="Arial"/>
              </w:rPr>
            </w:pPr>
            <w:r w:rsidRPr="00EA545A">
              <w:rPr>
                <w:rFonts w:cs="Arial"/>
              </w:rPr>
              <w:t xml:space="preserve">Kunt u een kostenindicatie geven voor jaarlijks beheer en onderhoud van het inpandige deel van </w:t>
            </w:r>
            <w:r>
              <w:rPr>
                <w:rFonts w:cs="Arial"/>
              </w:rPr>
              <w:t xml:space="preserve">het OAT voor het </w:t>
            </w:r>
            <w:r w:rsidRPr="00F339A0">
              <w:rPr>
                <w:rFonts w:cs="Arial"/>
              </w:rPr>
              <w:t>eerste gebouw?</w:t>
            </w:r>
          </w:p>
          <w:p w14:paraId="2F6F8865" w14:textId="77777777" w:rsidR="00F339A0" w:rsidRPr="00F339A0" w:rsidRDefault="00F339A0" w:rsidP="00F339A0">
            <w:pPr>
              <w:spacing w:line="240" w:lineRule="auto"/>
              <w:ind w:left="91"/>
              <w:contextualSpacing/>
              <w:rPr>
                <w:rFonts w:cs="Arial"/>
              </w:rPr>
            </w:pPr>
            <w:r w:rsidRPr="00F339A0">
              <w:rPr>
                <w:rFonts w:cs="Arial"/>
              </w:rPr>
              <w:t xml:space="preserve">Indien het antwoord op voormelde vragen bevestigend luidt, dan ontvangen wij deze </w:t>
            </w:r>
            <w:proofErr w:type="gramStart"/>
            <w:r w:rsidRPr="00F339A0">
              <w:rPr>
                <w:rFonts w:cs="Arial"/>
              </w:rPr>
              <w:t>kosten indicatie</w:t>
            </w:r>
            <w:proofErr w:type="gramEnd"/>
            <w:r w:rsidRPr="00F339A0">
              <w:rPr>
                <w:rFonts w:cs="Arial"/>
              </w:rPr>
              <w:t xml:space="preserve"> graag bij uw reactiedocument.</w:t>
            </w:r>
          </w:p>
          <w:p w14:paraId="64D06221" w14:textId="77777777" w:rsidR="00F339A0" w:rsidRPr="00F339A0" w:rsidRDefault="00F339A0" w:rsidP="00F339A0">
            <w:pPr>
              <w:spacing w:line="240" w:lineRule="auto"/>
              <w:contextualSpacing/>
              <w:rPr>
                <w:rFonts w:cs="Arial"/>
              </w:rPr>
            </w:pPr>
          </w:p>
        </w:tc>
        <w:tc>
          <w:tcPr>
            <w:tcW w:w="4819" w:type="dxa"/>
          </w:tcPr>
          <w:p w14:paraId="29518B38" w14:textId="446ABDE9" w:rsidR="00B84FC9" w:rsidRPr="000E2022" w:rsidRDefault="00B84FC9" w:rsidP="00FE0D8F"/>
        </w:tc>
      </w:tr>
      <w:tr w:rsidR="005019EF" w:rsidRPr="00C01349" w14:paraId="2E8F733D" w14:textId="77777777" w:rsidTr="00F339A0">
        <w:tc>
          <w:tcPr>
            <w:tcW w:w="559" w:type="dxa"/>
          </w:tcPr>
          <w:p w14:paraId="6F576BC4" w14:textId="77777777" w:rsidR="00FE0D8F" w:rsidRPr="000E2022" w:rsidRDefault="00FE0D8F" w:rsidP="00A94033">
            <w:pPr>
              <w:numPr>
                <w:ilvl w:val="0"/>
                <w:numId w:val="2"/>
              </w:numPr>
              <w:spacing w:line="240" w:lineRule="atLeast"/>
              <w:ind w:left="360" w:hanging="360"/>
            </w:pPr>
          </w:p>
        </w:tc>
        <w:tc>
          <w:tcPr>
            <w:tcW w:w="4395" w:type="dxa"/>
          </w:tcPr>
          <w:p w14:paraId="07CE2DED" w14:textId="14911D2F" w:rsidR="00F339A0" w:rsidRDefault="00944F0D" w:rsidP="00FE0D8F">
            <w:pPr>
              <w:rPr>
                <w:rFonts w:cs="Arial"/>
              </w:rPr>
            </w:pPr>
            <w:r>
              <w:rPr>
                <w:rFonts w:cs="Arial"/>
              </w:rPr>
              <w:t>Aan Opdrachtnemers worden eisen gesteld als in de uitvoering van de opdracht (</w:t>
            </w:r>
            <w:proofErr w:type="spellStart"/>
            <w:r w:rsidR="00FE0D8F">
              <w:rPr>
                <w:rFonts w:cs="Arial"/>
              </w:rPr>
              <w:t>maintain</w:t>
            </w:r>
            <w:proofErr w:type="spellEnd"/>
            <w:r w:rsidR="00FE0D8F">
              <w:rPr>
                <w:rFonts w:cs="Arial"/>
              </w:rPr>
              <w:t xml:space="preserve"> en </w:t>
            </w:r>
            <w:proofErr w:type="spellStart"/>
            <w:r w:rsidR="00FE0D8F">
              <w:rPr>
                <w:rFonts w:cs="Arial"/>
              </w:rPr>
              <w:t>operate</w:t>
            </w:r>
            <w:proofErr w:type="spellEnd"/>
            <w:r w:rsidR="00FE0D8F">
              <w:rPr>
                <w:rFonts w:cs="Arial"/>
              </w:rPr>
              <w:t xml:space="preserve"> fase van de overeenkomst</w:t>
            </w:r>
            <w:r>
              <w:rPr>
                <w:rFonts w:cs="Arial"/>
              </w:rPr>
              <w:t xml:space="preserve">). In bijlage </w:t>
            </w:r>
            <w:r w:rsidR="005B7C44">
              <w:rPr>
                <w:rFonts w:cs="Arial"/>
              </w:rPr>
              <w:t>6</w:t>
            </w:r>
            <w:r>
              <w:rPr>
                <w:rFonts w:cs="Arial"/>
              </w:rPr>
              <w:t xml:space="preserve"> </w:t>
            </w:r>
            <w:r w:rsidR="005B7C44">
              <w:rPr>
                <w:rFonts w:cs="Arial"/>
              </w:rPr>
              <w:t xml:space="preserve">Wetgeving en normen </w:t>
            </w:r>
            <w:r>
              <w:rPr>
                <w:rFonts w:cs="Arial"/>
              </w:rPr>
              <w:t>zijn een aantal normen opgenomen waaraan opdrachtnemer in de uitvoering dient te voldoen (te zijn gecertificeerd) dan wel waar het OAT aan dient te voldoen (wetgeving en normen). H</w:t>
            </w:r>
            <w:r w:rsidR="00FE0D8F">
              <w:rPr>
                <w:rFonts w:cs="Arial"/>
              </w:rPr>
              <w:t xml:space="preserve">et </w:t>
            </w:r>
            <w:hyperlink r:id="rId9" w:tooltip="NEN-ISO 55001:2014 nl - Assetmanagement - Managementsystemen - Eisen" w:history="1">
              <w:r w:rsidRPr="0031733B">
                <w:rPr>
                  <w:rFonts w:cs="Arial"/>
                </w:rPr>
                <w:t>NEN-ISO 55001:2014</w:t>
              </w:r>
            </w:hyperlink>
            <w:r w:rsidR="005B7C44">
              <w:rPr>
                <w:rFonts w:cs="Arial"/>
              </w:rPr>
              <w:t xml:space="preserve"> </w:t>
            </w:r>
            <w:r w:rsidR="00FE0D8F">
              <w:rPr>
                <w:rFonts w:cs="Arial"/>
              </w:rPr>
              <w:t>certificaat is pas benodigd op het moment dat de eerste fase van de realisatie gereed i</w:t>
            </w:r>
            <w:r w:rsidR="00F339A0">
              <w:rPr>
                <w:rFonts w:cs="Arial"/>
              </w:rPr>
              <w:t>s.</w:t>
            </w:r>
          </w:p>
          <w:p w14:paraId="0BC489FC" w14:textId="77777777" w:rsidR="00F339A0" w:rsidRDefault="00F339A0" w:rsidP="00FE0D8F">
            <w:pPr>
              <w:rPr>
                <w:rFonts w:cs="Arial"/>
              </w:rPr>
            </w:pPr>
          </w:p>
          <w:p w14:paraId="0DEE3475" w14:textId="5B43985A" w:rsidR="00FE0D8F" w:rsidRPr="00F339A0" w:rsidRDefault="00FE0D8F" w:rsidP="00A94033">
            <w:pPr>
              <w:pStyle w:val="Lijstalinea"/>
              <w:numPr>
                <w:ilvl w:val="0"/>
                <w:numId w:val="25"/>
              </w:numPr>
              <w:ind w:left="459" w:hanging="425"/>
              <w:rPr>
                <w:rFonts w:cs="Arial"/>
              </w:rPr>
            </w:pPr>
            <w:r w:rsidRPr="00F339A0">
              <w:rPr>
                <w:rFonts w:cs="Arial"/>
              </w:rPr>
              <w:t xml:space="preserve">Bent u bekend met de </w:t>
            </w:r>
            <w:r w:rsidR="005B7C44">
              <w:rPr>
                <w:rFonts w:cs="Arial"/>
              </w:rPr>
              <w:t xml:space="preserve">wetgeving en </w:t>
            </w:r>
            <w:r w:rsidRPr="00F339A0">
              <w:rPr>
                <w:rFonts w:cs="Arial"/>
              </w:rPr>
              <w:t>norm</w:t>
            </w:r>
            <w:r w:rsidR="005B7C44">
              <w:rPr>
                <w:rFonts w:cs="Arial"/>
              </w:rPr>
              <w:t>en als opgenomen in bijlage 6</w:t>
            </w:r>
            <w:r w:rsidRPr="00F339A0">
              <w:rPr>
                <w:rFonts w:cs="Arial"/>
              </w:rPr>
              <w:t>?</w:t>
            </w:r>
          </w:p>
          <w:p w14:paraId="63CDF44B" w14:textId="43F90734" w:rsidR="00FE0D8F" w:rsidRDefault="00FE0D8F" w:rsidP="00A94033">
            <w:pPr>
              <w:pStyle w:val="Lijstalinea"/>
              <w:numPr>
                <w:ilvl w:val="0"/>
                <w:numId w:val="25"/>
              </w:numPr>
              <w:spacing w:line="240" w:lineRule="auto"/>
              <w:ind w:left="459" w:hanging="425"/>
              <w:contextualSpacing/>
              <w:rPr>
                <w:rFonts w:cs="Arial"/>
              </w:rPr>
            </w:pPr>
            <w:r w:rsidRPr="00F339A0">
              <w:rPr>
                <w:rFonts w:cs="Arial"/>
              </w:rPr>
              <w:t>Bent u in staat om deze certificering</w:t>
            </w:r>
            <w:r w:rsidR="005B7C44">
              <w:rPr>
                <w:rFonts w:cs="Arial"/>
              </w:rPr>
              <w:t>en</w:t>
            </w:r>
            <w:r w:rsidRPr="00F339A0">
              <w:rPr>
                <w:rFonts w:cs="Arial"/>
              </w:rPr>
              <w:t xml:space="preserve"> te realiseren?</w:t>
            </w:r>
            <w:r w:rsidR="005B7C44">
              <w:rPr>
                <w:rFonts w:cs="Arial"/>
              </w:rPr>
              <w:t xml:space="preserve"> Graag per norm/certificering aangeven wat voor u te realiseren is of indien van toepassing aan welke norm/certificering door u reeds wordt voldaan?</w:t>
            </w:r>
          </w:p>
          <w:p w14:paraId="065F30EB" w14:textId="23032E60" w:rsidR="00944F0D" w:rsidRPr="00F339A0" w:rsidRDefault="005B7C44" w:rsidP="005B7C44">
            <w:pPr>
              <w:pStyle w:val="Lijstalinea"/>
              <w:numPr>
                <w:ilvl w:val="0"/>
                <w:numId w:val="25"/>
              </w:numPr>
              <w:spacing w:line="240" w:lineRule="auto"/>
              <w:ind w:left="459" w:hanging="425"/>
              <w:contextualSpacing/>
              <w:rPr>
                <w:rFonts w:cs="Arial"/>
              </w:rPr>
            </w:pPr>
            <w:r>
              <w:rPr>
                <w:rFonts w:cs="Arial"/>
              </w:rPr>
              <w:t>Bent u in staat het OAT overeenkomstig de wet- en regelgeving en normen te realiseren?</w:t>
            </w:r>
          </w:p>
        </w:tc>
        <w:tc>
          <w:tcPr>
            <w:tcW w:w="4819" w:type="dxa"/>
          </w:tcPr>
          <w:p w14:paraId="0CE454A2" w14:textId="60A566EF" w:rsidR="00FE0D8F" w:rsidRPr="000E2022" w:rsidRDefault="00FE0D8F" w:rsidP="00FE0D8F"/>
        </w:tc>
      </w:tr>
    </w:tbl>
    <w:p w14:paraId="5044C154" w14:textId="77777777" w:rsidR="00B85EFA" w:rsidRDefault="00B85EFA" w:rsidP="00B85EFA"/>
    <w:tbl>
      <w:tblPr>
        <w:tblStyle w:val="Professioneletabel"/>
        <w:tblW w:w="9802" w:type="dxa"/>
        <w:tblLook w:val="01E0" w:firstRow="1" w:lastRow="1" w:firstColumn="1" w:lastColumn="1" w:noHBand="0" w:noVBand="0"/>
      </w:tblPr>
      <w:tblGrid>
        <w:gridCol w:w="567"/>
        <w:gridCol w:w="4395"/>
        <w:gridCol w:w="4840"/>
      </w:tblGrid>
      <w:tr w:rsidR="002F7334" w:rsidRPr="00D0498E" w14:paraId="5ED1BAAA" w14:textId="77777777" w:rsidTr="00DB0237">
        <w:trPr>
          <w:cnfStyle w:val="100000000000" w:firstRow="1" w:lastRow="0" w:firstColumn="0" w:lastColumn="0" w:oddVBand="0" w:evenVBand="0" w:oddHBand="0" w:evenHBand="0" w:firstRowFirstColumn="0" w:firstRowLastColumn="0" w:lastRowFirstColumn="0" w:lastRowLastColumn="0"/>
        </w:trPr>
        <w:tc>
          <w:tcPr>
            <w:tcW w:w="567" w:type="dxa"/>
          </w:tcPr>
          <w:p w14:paraId="78B98901" w14:textId="77777777" w:rsidR="002F7334" w:rsidRPr="00D0498E" w:rsidRDefault="002F7334" w:rsidP="00DB0237">
            <w:pPr>
              <w:rPr>
                <w:b w:val="0"/>
              </w:rPr>
            </w:pPr>
          </w:p>
        </w:tc>
        <w:tc>
          <w:tcPr>
            <w:tcW w:w="9235" w:type="dxa"/>
            <w:gridSpan w:val="2"/>
          </w:tcPr>
          <w:p w14:paraId="00C9F53C" w14:textId="77777777" w:rsidR="002F7334" w:rsidRPr="00D0498E" w:rsidRDefault="002F7334" w:rsidP="00DB0237">
            <w:pPr>
              <w:rPr>
                <w:b w:val="0"/>
              </w:rPr>
            </w:pPr>
            <w:r>
              <w:rPr>
                <w:b w:val="0"/>
              </w:rPr>
              <w:t>Technische</w:t>
            </w:r>
            <w:r w:rsidR="00AF4349">
              <w:rPr>
                <w:b w:val="0"/>
              </w:rPr>
              <w:t xml:space="preserve"> en/of functionele</w:t>
            </w:r>
            <w:r>
              <w:rPr>
                <w:b w:val="0"/>
              </w:rPr>
              <w:t xml:space="preserve"> eisen</w:t>
            </w:r>
          </w:p>
        </w:tc>
      </w:tr>
      <w:tr w:rsidR="00AF4349" w:rsidRPr="00D0498E" w14:paraId="32748672" w14:textId="77777777" w:rsidTr="00DB0237">
        <w:tc>
          <w:tcPr>
            <w:tcW w:w="567" w:type="dxa"/>
          </w:tcPr>
          <w:p w14:paraId="2EF2EA9F" w14:textId="77777777" w:rsidR="00AF4349" w:rsidRPr="00D0498E" w:rsidRDefault="00AF4349" w:rsidP="00A94033">
            <w:pPr>
              <w:numPr>
                <w:ilvl w:val="0"/>
                <w:numId w:val="2"/>
              </w:numPr>
              <w:ind w:left="360" w:hanging="360"/>
            </w:pPr>
          </w:p>
        </w:tc>
        <w:tc>
          <w:tcPr>
            <w:tcW w:w="4395" w:type="dxa"/>
          </w:tcPr>
          <w:p w14:paraId="381F930E" w14:textId="77777777" w:rsidR="00AF4349" w:rsidRPr="007317DE" w:rsidRDefault="00AF4349" w:rsidP="00F339A0">
            <w:r w:rsidRPr="000E2022">
              <w:rPr>
                <w:rFonts w:cs="Arial"/>
              </w:rPr>
              <w:t xml:space="preserve">Heeft u suggesties voor het nog op te stellen programma van eisen om de </w:t>
            </w:r>
            <w:r w:rsidR="00F339A0">
              <w:rPr>
                <w:rFonts w:cs="Arial"/>
              </w:rPr>
              <w:t>opdracht</w:t>
            </w:r>
            <w:r w:rsidRPr="000E2022">
              <w:rPr>
                <w:rFonts w:cs="Arial"/>
              </w:rPr>
              <w:t xml:space="preserve"> </w:t>
            </w:r>
            <w:r w:rsidR="00F339A0">
              <w:rPr>
                <w:rFonts w:cs="Arial"/>
              </w:rPr>
              <w:t>v</w:t>
            </w:r>
            <w:r>
              <w:rPr>
                <w:rFonts w:cs="Arial"/>
              </w:rPr>
              <w:t xml:space="preserve">oor beide partijen </w:t>
            </w:r>
            <w:r w:rsidRPr="000E2022">
              <w:rPr>
                <w:rFonts w:cs="Arial"/>
              </w:rPr>
              <w:t>op de meest succesvolle wijze te kunnen uitvoeren?</w:t>
            </w:r>
          </w:p>
        </w:tc>
        <w:tc>
          <w:tcPr>
            <w:tcW w:w="4840" w:type="dxa"/>
          </w:tcPr>
          <w:p w14:paraId="2E5949E4" w14:textId="77777777" w:rsidR="00AF4349" w:rsidRPr="00D0498E" w:rsidRDefault="00AF4349" w:rsidP="00DB0237"/>
        </w:tc>
      </w:tr>
      <w:tr w:rsidR="004F51E6" w:rsidRPr="00D0498E" w14:paraId="2AB85370" w14:textId="77777777" w:rsidTr="00DB0237">
        <w:tc>
          <w:tcPr>
            <w:tcW w:w="567" w:type="dxa"/>
          </w:tcPr>
          <w:p w14:paraId="3B569C5B" w14:textId="77777777" w:rsidR="004F51E6" w:rsidRPr="00D0498E" w:rsidRDefault="004F51E6" w:rsidP="00A94033">
            <w:pPr>
              <w:numPr>
                <w:ilvl w:val="0"/>
                <w:numId w:val="2"/>
              </w:numPr>
              <w:ind w:left="360" w:hanging="360"/>
            </w:pPr>
          </w:p>
        </w:tc>
        <w:tc>
          <w:tcPr>
            <w:tcW w:w="4395" w:type="dxa"/>
          </w:tcPr>
          <w:p w14:paraId="11097C84" w14:textId="44620522" w:rsidR="006F68C4" w:rsidRDefault="006F68C4" w:rsidP="006F68C4">
            <w:pPr>
              <w:rPr>
                <w:rFonts w:cs="Arial"/>
              </w:rPr>
            </w:pPr>
            <w:r>
              <w:rPr>
                <w:rFonts w:cs="Arial"/>
              </w:rPr>
              <w:t xml:space="preserve">De aanbestedende dienst streeft tijdens de exploitatie (dus ook al tijdens de gefaseerde realisatie) naar een OAT met een maximale beschikbaarheid opdat de afvalinzameling correct verloopt. </w:t>
            </w:r>
          </w:p>
          <w:p w14:paraId="33FA882E" w14:textId="77777777" w:rsidR="006F68C4" w:rsidRDefault="006F68C4" w:rsidP="006F68C4">
            <w:pPr>
              <w:rPr>
                <w:rFonts w:cs="Arial"/>
              </w:rPr>
            </w:pPr>
            <w:r>
              <w:rPr>
                <w:rFonts w:cs="Arial"/>
              </w:rPr>
              <w:lastRenderedPageBreak/>
              <w:t xml:space="preserve">Hiervoor is Aanbestedende dienst voornemens om een beschikbaarheidseis van 99% (gerekend over een jaar) voor het </w:t>
            </w:r>
            <w:proofErr w:type="gramStart"/>
            <w:r>
              <w:rPr>
                <w:rFonts w:cs="Arial"/>
              </w:rPr>
              <w:t>OAT systeem</w:t>
            </w:r>
            <w:proofErr w:type="gramEnd"/>
            <w:r>
              <w:rPr>
                <w:rFonts w:cs="Arial"/>
              </w:rPr>
              <w:t xml:space="preserve"> als geheel en hogere beschikbaarheidseisen aan bepaalde onderdelen op te nemen.</w:t>
            </w:r>
          </w:p>
          <w:p w14:paraId="2D471757" w14:textId="77777777" w:rsidR="006F68C4" w:rsidRDefault="006F68C4" w:rsidP="006F68C4">
            <w:pPr>
              <w:rPr>
                <w:rFonts w:cs="Arial"/>
              </w:rPr>
            </w:pPr>
          </w:p>
          <w:p w14:paraId="1B573B26" w14:textId="77777777" w:rsidR="006F68C4" w:rsidRDefault="006F68C4" w:rsidP="006F68C4">
            <w:pPr>
              <w:pStyle w:val="Lijstalinea"/>
              <w:numPr>
                <w:ilvl w:val="0"/>
                <w:numId w:val="34"/>
              </w:numPr>
              <w:rPr>
                <w:rFonts w:cs="Arial"/>
              </w:rPr>
            </w:pPr>
            <w:r>
              <w:rPr>
                <w:rFonts w:cs="Arial"/>
              </w:rPr>
              <w:t>Acht u een beschikbaarheid van 99% (op jaarbasis) haalbaar?</w:t>
            </w:r>
          </w:p>
          <w:p w14:paraId="04B919D7" w14:textId="3938FB49" w:rsidR="004F51E6" w:rsidRPr="005B7C44" w:rsidRDefault="006F68C4" w:rsidP="00151A34">
            <w:pPr>
              <w:pStyle w:val="Lijstalinea"/>
              <w:numPr>
                <w:ilvl w:val="0"/>
                <w:numId w:val="34"/>
              </w:numPr>
              <w:rPr>
                <w:rFonts w:cs="Arial"/>
              </w:rPr>
            </w:pPr>
            <w:r>
              <w:rPr>
                <w:rFonts w:cs="Arial"/>
              </w:rPr>
              <w:t xml:space="preserve">Voor bepaalde delen van het </w:t>
            </w:r>
            <w:proofErr w:type="gramStart"/>
            <w:r>
              <w:rPr>
                <w:rFonts w:cs="Arial"/>
              </w:rPr>
              <w:t>OAT systeem</w:t>
            </w:r>
            <w:proofErr w:type="gramEnd"/>
            <w:r>
              <w:rPr>
                <w:rFonts w:cs="Arial"/>
              </w:rPr>
              <w:t xml:space="preserve"> (buisleiding,</w:t>
            </w:r>
            <w:r w:rsidR="00C85769">
              <w:rPr>
                <w:rFonts w:cs="Arial"/>
              </w:rPr>
              <w:t xml:space="preserve"> </w:t>
            </w:r>
            <w:r>
              <w:rPr>
                <w:rFonts w:cs="Arial"/>
              </w:rPr>
              <w:t>systemen op OAT terminal) zal een maximale termijn van 4 uur gelden. Is dit technisch c.q. organisatorisch haalbaar?</w:t>
            </w:r>
          </w:p>
        </w:tc>
        <w:tc>
          <w:tcPr>
            <w:tcW w:w="4840" w:type="dxa"/>
          </w:tcPr>
          <w:p w14:paraId="4C210B38" w14:textId="43961ECC" w:rsidR="004F51E6" w:rsidRPr="00D0498E" w:rsidRDefault="004F51E6" w:rsidP="004F51E6"/>
        </w:tc>
      </w:tr>
      <w:tr w:rsidR="004F51E6" w:rsidRPr="00D0498E" w14:paraId="741848C8" w14:textId="77777777" w:rsidTr="00DB0237">
        <w:tc>
          <w:tcPr>
            <w:tcW w:w="567" w:type="dxa"/>
          </w:tcPr>
          <w:p w14:paraId="16FD9083" w14:textId="77777777" w:rsidR="004F51E6" w:rsidRPr="00D0498E" w:rsidRDefault="004F51E6" w:rsidP="00A94033">
            <w:pPr>
              <w:numPr>
                <w:ilvl w:val="0"/>
                <w:numId w:val="2"/>
              </w:numPr>
              <w:ind w:left="360" w:hanging="360"/>
            </w:pPr>
          </w:p>
        </w:tc>
        <w:tc>
          <w:tcPr>
            <w:tcW w:w="4395" w:type="dxa"/>
          </w:tcPr>
          <w:p w14:paraId="189DC031" w14:textId="1F7E2D45" w:rsidR="0029134C" w:rsidRDefault="0029134C" w:rsidP="0029134C">
            <w:pPr>
              <w:rPr>
                <w:rFonts w:cs="Arial"/>
              </w:rPr>
            </w:pPr>
            <w:r w:rsidRPr="0029134C">
              <w:rPr>
                <w:rFonts w:cs="Arial"/>
              </w:rPr>
              <w:t xml:space="preserve">In bijlage </w:t>
            </w:r>
            <w:r w:rsidR="005B7C44">
              <w:rPr>
                <w:rFonts w:cs="Arial"/>
              </w:rPr>
              <w:t>7</w:t>
            </w:r>
            <w:r w:rsidR="006F68C4" w:rsidRPr="0029134C">
              <w:rPr>
                <w:rFonts w:cs="Arial"/>
              </w:rPr>
              <w:t xml:space="preserve"> </w:t>
            </w:r>
            <w:r w:rsidR="00AC0392">
              <w:rPr>
                <w:rFonts w:cs="Arial"/>
              </w:rPr>
              <w:t xml:space="preserve">zijn </w:t>
            </w:r>
            <w:r w:rsidRPr="0029134C">
              <w:rPr>
                <w:rFonts w:cs="Arial"/>
              </w:rPr>
              <w:t>l</w:t>
            </w:r>
            <w:r w:rsidR="004F51E6" w:rsidRPr="0029134C">
              <w:rPr>
                <w:rFonts w:cs="Arial"/>
              </w:rPr>
              <w:t>ocatieprincipes</w:t>
            </w:r>
            <w:r w:rsidR="00AC0392">
              <w:rPr>
                <w:rFonts w:cs="Arial"/>
              </w:rPr>
              <w:t xml:space="preserve"> opgenomen</w:t>
            </w:r>
            <w:r w:rsidRPr="0029134C">
              <w:rPr>
                <w:rFonts w:cs="Arial"/>
              </w:rPr>
              <w:t>.</w:t>
            </w:r>
          </w:p>
          <w:p w14:paraId="76E2E007" w14:textId="77777777" w:rsidR="0029134C" w:rsidRPr="0029134C" w:rsidRDefault="0029134C" w:rsidP="0029134C">
            <w:pPr>
              <w:rPr>
                <w:rFonts w:cs="Arial"/>
              </w:rPr>
            </w:pPr>
          </w:p>
          <w:p w14:paraId="78B970A3" w14:textId="77777777" w:rsidR="004F51E6" w:rsidRPr="0029134C" w:rsidRDefault="0029134C" w:rsidP="00A94033">
            <w:pPr>
              <w:pStyle w:val="Lijstalinea"/>
              <w:numPr>
                <w:ilvl w:val="0"/>
                <w:numId w:val="26"/>
              </w:numPr>
              <w:ind w:left="451" w:hanging="425"/>
              <w:rPr>
                <w:rFonts w:cs="Arial"/>
              </w:rPr>
            </w:pPr>
            <w:r w:rsidRPr="0029134C">
              <w:rPr>
                <w:rFonts w:cs="Arial"/>
              </w:rPr>
              <w:t>Vindt u deze principes logisch?</w:t>
            </w:r>
          </w:p>
          <w:p w14:paraId="7D232668" w14:textId="77777777" w:rsidR="0029134C" w:rsidRPr="0029134C" w:rsidRDefault="0029134C" w:rsidP="00A94033">
            <w:pPr>
              <w:pStyle w:val="Lijstalinea"/>
              <w:numPr>
                <w:ilvl w:val="0"/>
                <w:numId w:val="26"/>
              </w:numPr>
              <w:ind w:left="459" w:hanging="425"/>
              <w:rPr>
                <w:rFonts w:cs="Arial"/>
              </w:rPr>
            </w:pPr>
            <w:r w:rsidRPr="0029134C">
              <w:rPr>
                <w:rFonts w:cs="Arial"/>
              </w:rPr>
              <w:t>Zie u nog kansen voor optimalisaties? Zo ja, welke kansen ziet u?</w:t>
            </w:r>
          </w:p>
          <w:p w14:paraId="48855419" w14:textId="77777777" w:rsidR="0029134C" w:rsidRDefault="0029134C" w:rsidP="00A94033">
            <w:pPr>
              <w:pStyle w:val="Lijstalinea"/>
              <w:numPr>
                <w:ilvl w:val="0"/>
                <w:numId w:val="26"/>
              </w:numPr>
              <w:ind w:left="459" w:hanging="425"/>
              <w:rPr>
                <w:rFonts w:cs="Arial"/>
              </w:rPr>
            </w:pPr>
            <w:r w:rsidRPr="0029134C">
              <w:rPr>
                <w:rFonts w:cs="Arial"/>
              </w:rPr>
              <w:t>Hebt u suggesties inzake deze principes?</w:t>
            </w:r>
          </w:p>
        </w:tc>
        <w:tc>
          <w:tcPr>
            <w:tcW w:w="4840" w:type="dxa"/>
          </w:tcPr>
          <w:p w14:paraId="3DF827B6" w14:textId="77777777" w:rsidR="004F51E6" w:rsidRPr="00D0498E" w:rsidRDefault="004F51E6" w:rsidP="004F51E6"/>
        </w:tc>
      </w:tr>
      <w:tr w:rsidR="001644E0" w:rsidRPr="00D0498E" w14:paraId="4C760488" w14:textId="77777777" w:rsidTr="00DB0237">
        <w:tc>
          <w:tcPr>
            <w:tcW w:w="567" w:type="dxa"/>
          </w:tcPr>
          <w:p w14:paraId="62AD0E6D" w14:textId="77777777" w:rsidR="001644E0" w:rsidRPr="00D0498E" w:rsidRDefault="001644E0" w:rsidP="00A94033">
            <w:pPr>
              <w:numPr>
                <w:ilvl w:val="0"/>
                <w:numId w:val="2"/>
              </w:numPr>
              <w:ind w:left="360" w:hanging="360"/>
            </w:pPr>
          </w:p>
        </w:tc>
        <w:tc>
          <w:tcPr>
            <w:tcW w:w="4395" w:type="dxa"/>
          </w:tcPr>
          <w:p w14:paraId="240F497C" w14:textId="0DC7EB4B" w:rsidR="00DA0CB7" w:rsidRDefault="001644E0" w:rsidP="00DA0CB7">
            <w:pPr>
              <w:spacing w:line="240" w:lineRule="auto"/>
              <w:contextualSpacing/>
              <w:rPr>
                <w:rFonts w:cs="Arial"/>
              </w:rPr>
            </w:pPr>
            <w:r>
              <w:rPr>
                <w:rFonts w:cs="Arial"/>
              </w:rPr>
              <w:t>In de Sluisbuurt en Baaibuurt is een specifieke grondslag aanwezig</w:t>
            </w:r>
            <w:r w:rsidR="006D0FF5">
              <w:rPr>
                <w:rFonts w:cs="Arial"/>
              </w:rPr>
              <w:t xml:space="preserve"> (ter indicatie: 10 tot 25 meter klei/veen)</w:t>
            </w:r>
            <w:r>
              <w:rPr>
                <w:rFonts w:cs="Arial"/>
              </w:rPr>
              <w:t>. Door deze grondslag is er sprake van risico’s ten aanzien van zettingen</w:t>
            </w:r>
            <w:r w:rsidR="006D0FF5">
              <w:rPr>
                <w:rFonts w:cs="Arial"/>
              </w:rPr>
              <w:t xml:space="preserve"> (conform vorige marktconsultatie: ca. 200 tot 300 mm)</w:t>
            </w:r>
            <w:r>
              <w:rPr>
                <w:rFonts w:cs="Arial"/>
              </w:rPr>
              <w:t xml:space="preserve"> in de openbare ruimte ten opzichte van de constructies (terminal, Piet Hein tunnel, bruggen, gebouwen) welke gefundeerd zullen </w:t>
            </w:r>
            <w:proofErr w:type="gramStart"/>
            <w:r>
              <w:rPr>
                <w:rFonts w:cs="Arial"/>
              </w:rPr>
              <w:t>worden /</w:t>
            </w:r>
            <w:proofErr w:type="gramEnd"/>
            <w:r>
              <w:rPr>
                <w:rFonts w:cs="Arial"/>
              </w:rPr>
              <w:t xml:space="preserve"> zijn aangelegd. De mogelijkheid bestaat dat het OAT mee zakt met de zettingen in de openbare ruimte waar de c</w:t>
            </w:r>
            <w:r w:rsidR="00DA0CB7">
              <w:rPr>
                <w:rFonts w:cs="Arial"/>
              </w:rPr>
              <w:t>onstructies niet zullen zakken</w:t>
            </w:r>
            <w:r w:rsidR="00DA0CB7" w:rsidRPr="005B7C44">
              <w:rPr>
                <w:rFonts w:cs="Arial"/>
              </w:rPr>
              <w:t>.</w:t>
            </w:r>
            <w:r w:rsidR="00BF0CEE" w:rsidRPr="005B7C44">
              <w:rPr>
                <w:rFonts w:cs="Arial"/>
              </w:rPr>
              <w:t xml:space="preserve"> Zie bijlage </w:t>
            </w:r>
            <w:r w:rsidR="005B7C44">
              <w:rPr>
                <w:rFonts w:cs="Arial"/>
              </w:rPr>
              <w:t>8</w:t>
            </w:r>
            <w:r w:rsidR="006F68C4" w:rsidRPr="005B7C44">
              <w:rPr>
                <w:rFonts w:cs="Arial"/>
              </w:rPr>
              <w:t xml:space="preserve"> </w:t>
            </w:r>
            <w:r w:rsidR="00BF0CEE" w:rsidRPr="005B7C44">
              <w:rPr>
                <w:rFonts w:cs="Arial"/>
              </w:rPr>
              <w:t>Sonderingen</w:t>
            </w:r>
          </w:p>
          <w:p w14:paraId="7982E45F" w14:textId="77777777" w:rsidR="00DA0CB7" w:rsidRDefault="00DA0CB7" w:rsidP="00DA0CB7">
            <w:pPr>
              <w:spacing w:line="240" w:lineRule="auto"/>
              <w:contextualSpacing/>
              <w:rPr>
                <w:rFonts w:cs="Arial"/>
              </w:rPr>
            </w:pPr>
          </w:p>
          <w:p w14:paraId="2D8017E9" w14:textId="77777777" w:rsidR="00DA0CB7" w:rsidRDefault="001644E0" w:rsidP="00A94033">
            <w:pPr>
              <w:pStyle w:val="Lijstalinea"/>
              <w:numPr>
                <w:ilvl w:val="0"/>
                <w:numId w:val="27"/>
              </w:numPr>
              <w:ind w:left="451" w:hanging="425"/>
              <w:rPr>
                <w:rFonts w:cs="Arial"/>
              </w:rPr>
            </w:pPr>
            <w:r>
              <w:rPr>
                <w:rFonts w:cs="Arial"/>
              </w:rPr>
              <w:t>Bent u in st</w:t>
            </w:r>
            <w:r w:rsidR="00DA0CB7">
              <w:rPr>
                <w:rFonts w:cs="Arial"/>
              </w:rPr>
              <w:t>aat om dit risico te beheersen?</w:t>
            </w:r>
          </w:p>
          <w:p w14:paraId="262201D0" w14:textId="77777777" w:rsidR="001644E0" w:rsidRPr="00DA0CB7" w:rsidRDefault="001644E0" w:rsidP="00A94033">
            <w:pPr>
              <w:pStyle w:val="Lijstalinea"/>
              <w:numPr>
                <w:ilvl w:val="0"/>
                <w:numId w:val="27"/>
              </w:numPr>
              <w:ind w:left="451" w:hanging="425"/>
              <w:rPr>
                <w:rFonts w:cs="Arial"/>
              </w:rPr>
            </w:pPr>
            <w:r>
              <w:rPr>
                <w:rFonts w:cs="Arial"/>
              </w:rPr>
              <w:t>Op welke wijze bent u voornemens om dit risico te gaan beheersen?</w:t>
            </w:r>
          </w:p>
        </w:tc>
        <w:tc>
          <w:tcPr>
            <w:tcW w:w="4840" w:type="dxa"/>
          </w:tcPr>
          <w:p w14:paraId="01AC5CF0" w14:textId="283231C7" w:rsidR="001644E0" w:rsidRPr="00D0498E" w:rsidRDefault="001644E0" w:rsidP="004F51E6"/>
        </w:tc>
      </w:tr>
      <w:tr w:rsidR="001644E0" w:rsidRPr="00D0498E" w14:paraId="7D6F4462" w14:textId="77777777" w:rsidTr="00DB0237">
        <w:tc>
          <w:tcPr>
            <w:tcW w:w="567" w:type="dxa"/>
          </w:tcPr>
          <w:p w14:paraId="6698A8BA" w14:textId="77777777" w:rsidR="001644E0" w:rsidRPr="00D0498E" w:rsidRDefault="001644E0" w:rsidP="00A94033">
            <w:pPr>
              <w:numPr>
                <w:ilvl w:val="0"/>
                <w:numId w:val="2"/>
              </w:numPr>
              <w:ind w:left="360" w:hanging="360"/>
            </w:pPr>
          </w:p>
        </w:tc>
        <w:tc>
          <w:tcPr>
            <w:tcW w:w="4395" w:type="dxa"/>
          </w:tcPr>
          <w:p w14:paraId="098DD7D1" w14:textId="77777777" w:rsidR="00DA0CB7" w:rsidRDefault="001644E0" w:rsidP="00DA0CB7">
            <w:pPr>
              <w:spacing w:line="240" w:lineRule="auto"/>
              <w:contextualSpacing/>
              <w:rPr>
                <w:rFonts w:cs="Arial"/>
              </w:rPr>
            </w:pPr>
            <w:r>
              <w:rPr>
                <w:rFonts w:cs="Arial"/>
              </w:rPr>
              <w:t>Vanuit de aanbestedende dienst zijn er op dit moment meerdere opties voor de inzameling van karton. De aanbestedende dienst wenst de inzameling van karton via het OAT uit te voeren door middel van de inzet van een shredder.</w:t>
            </w:r>
          </w:p>
          <w:p w14:paraId="219D2426" w14:textId="77777777" w:rsidR="00DA0CB7" w:rsidRDefault="00DA0CB7" w:rsidP="00DA0CB7">
            <w:pPr>
              <w:spacing w:line="240" w:lineRule="auto"/>
              <w:contextualSpacing/>
              <w:rPr>
                <w:rFonts w:cs="Arial"/>
              </w:rPr>
            </w:pPr>
          </w:p>
          <w:p w14:paraId="24809AA0" w14:textId="77777777" w:rsidR="00DA0CB7" w:rsidRDefault="001644E0" w:rsidP="00A94033">
            <w:pPr>
              <w:pStyle w:val="Lijstalinea"/>
              <w:numPr>
                <w:ilvl w:val="0"/>
                <w:numId w:val="28"/>
              </w:numPr>
              <w:ind w:left="451" w:hanging="425"/>
              <w:rPr>
                <w:rFonts w:cs="Arial"/>
              </w:rPr>
            </w:pPr>
            <w:r>
              <w:rPr>
                <w:rFonts w:cs="Arial"/>
              </w:rPr>
              <w:t>Kunt u een dergelijke op</w:t>
            </w:r>
            <w:r w:rsidR="00DA0CB7">
              <w:rPr>
                <w:rFonts w:cs="Arial"/>
              </w:rPr>
              <w:t>tie aanbieden?</w:t>
            </w:r>
          </w:p>
          <w:p w14:paraId="74B8B746" w14:textId="5C27A2B9" w:rsidR="001644E0" w:rsidRDefault="001644E0" w:rsidP="00A94033">
            <w:pPr>
              <w:pStyle w:val="Lijstalinea"/>
              <w:numPr>
                <w:ilvl w:val="0"/>
                <w:numId w:val="28"/>
              </w:numPr>
              <w:ind w:left="451" w:hanging="425"/>
              <w:rPr>
                <w:rFonts w:cs="Arial"/>
              </w:rPr>
            </w:pPr>
            <w:r>
              <w:rPr>
                <w:rFonts w:cs="Arial"/>
              </w:rPr>
              <w:t xml:space="preserve">Zijn er alternatieven mogelijk waarmee ook karton </w:t>
            </w:r>
            <w:r w:rsidR="00A5004F">
              <w:rPr>
                <w:rFonts w:cs="Arial"/>
              </w:rPr>
              <w:t xml:space="preserve">(groter dan A4) </w:t>
            </w:r>
            <w:r>
              <w:rPr>
                <w:rFonts w:cs="Arial"/>
              </w:rPr>
              <w:t>via</w:t>
            </w:r>
            <w:r w:rsidR="00DA0CB7">
              <w:rPr>
                <w:rFonts w:cs="Arial"/>
              </w:rPr>
              <w:t xml:space="preserve"> het OAT kan worden ingezameld?</w:t>
            </w:r>
          </w:p>
        </w:tc>
        <w:tc>
          <w:tcPr>
            <w:tcW w:w="4840" w:type="dxa"/>
          </w:tcPr>
          <w:p w14:paraId="6D5BFFBF" w14:textId="23C2F162" w:rsidR="001644E0" w:rsidRPr="00D0498E" w:rsidRDefault="001644E0" w:rsidP="004F51E6"/>
        </w:tc>
      </w:tr>
      <w:tr w:rsidR="001644E0" w:rsidRPr="00D0498E" w14:paraId="22FB5814" w14:textId="77777777" w:rsidTr="00DB0237">
        <w:tc>
          <w:tcPr>
            <w:tcW w:w="567" w:type="dxa"/>
          </w:tcPr>
          <w:p w14:paraId="309F6980" w14:textId="77777777" w:rsidR="001644E0" w:rsidRPr="00D0498E" w:rsidRDefault="001644E0" w:rsidP="00A94033">
            <w:pPr>
              <w:numPr>
                <w:ilvl w:val="0"/>
                <w:numId w:val="2"/>
              </w:numPr>
              <w:ind w:left="360" w:hanging="360"/>
            </w:pPr>
          </w:p>
        </w:tc>
        <w:tc>
          <w:tcPr>
            <w:tcW w:w="4395" w:type="dxa"/>
          </w:tcPr>
          <w:p w14:paraId="62691DCD" w14:textId="492EE141" w:rsidR="001644E0" w:rsidRDefault="001644E0" w:rsidP="00C52F86">
            <w:pPr>
              <w:spacing w:line="240" w:lineRule="auto"/>
              <w:contextualSpacing/>
              <w:rPr>
                <w:rFonts w:cs="Arial"/>
              </w:rPr>
            </w:pPr>
            <w:r>
              <w:rPr>
                <w:rFonts w:cs="Arial"/>
              </w:rPr>
              <w:t xml:space="preserve">Het OAT zal bij de gebouwen via een doorvoer in de buitenwand moeten worden gerealiseerd. </w:t>
            </w:r>
            <w:r w:rsidR="00C52F86">
              <w:rPr>
                <w:rFonts w:cs="Arial"/>
              </w:rPr>
              <w:t>D</w:t>
            </w:r>
            <w:r>
              <w:rPr>
                <w:rFonts w:cs="Arial"/>
              </w:rPr>
              <w:t xml:space="preserve">e </w:t>
            </w:r>
            <w:r w:rsidR="00C52F86">
              <w:rPr>
                <w:rFonts w:cs="Arial"/>
              </w:rPr>
              <w:t xml:space="preserve">specificaties waaraan de </w:t>
            </w:r>
            <w:r>
              <w:rPr>
                <w:rFonts w:cs="Arial"/>
              </w:rPr>
              <w:t>doorvoer</w:t>
            </w:r>
            <w:r w:rsidR="00C52F86">
              <w:rPr>
                <w:rFonts w:cs="Arial"/>
              </w:rPr>
              <w:t>(buis)</w:t>
            </w:r>
            <w:r>
              <w:rPr>
                <w:rFonts w:cs="Arial"/>
              </w:rPr>
              <w:t xml:space="preserve"> in de wand </w:t>
            </w:r>
            <w:r w:rsidR="00C52F86">
              <w:rPr>
                <w:rFonts w:cs="Arial"/>
              </w:rPr>
              <w:t xml:space="preserve">moet voldoen, zal aan </w:t>
            </w:r>
            <w:r>
              <w:rPr>
                <w:rFonts w:cs="Arial"/>
              </w:rPr>
              <w:t>de gebouwontwikkelaar</w:t>
            </w:r>
            <w:r w:rsidR="00C52F86">
              <w:rPr>
                <w:rFonts w:cs="Arial"/>
              </w:rPr>
              <w:t xml:space="preserve"> worden geleverd</w:t>
            </w:r>
            <w:r>
              <w:rPr>
                <w:rFonts w:cs="Arial"/>
              </w:rPr>
              <w:t>, waar</w:t>
            </w:r>
            <w:r w:rsidR="00C52F86">
              <w:rPr>
                <w:rFonts w:cs="Arial"/>
              </w:rPr>
              <w:t>na</w:t>
            </w:r>
            <w:r>
              <w:rPr>
                <w:rFonts w:cs="Arial"/>
              </w:rPr>
              <w:t xml:space="preserve"> </w:t>
            </w:r>
            <w:r>
              <w:rPr>
                <w:rFonts w:cs="Arial"/>
              </w:rPr>
              <w:lastRenderedPageBreak/>
              <w:t xml:space="preserve">de gebouwontwikkelaar de doorvoer in de wand aanlegt. </w:t>
            </w:r>
            <w:r w:rsidR="006F55BB">
              <w:rPr>
                <w:rFonts w:cs="Arial"/>
              </w:rPr>
              <w:t xml:space="preserve">In bijlage </w:t>
            </w:r>
            <w:r w:rsidR="00F61025">
              <w:rPr>
                <w:rFonts w:cs="Arial"/>
              </w:rPr>
              <w:t>5</w:t>
            </w:r>
            <w:r w:rsidR="006F55BB">
              <w:rPr>
                <w:rFonts w:cs="Arial"/>
              </w:rPr>
              <w:t xml:space="preserve"> </w:t>
            </w:r>
            <w:bookmarkStart w:id="4" w:name="_GoBack"/>
            <w:bookmarkEnd w:id="4"/>
            <w:r w:rsidR="006F55BB">
              <w:rPr>
                <w:rFonts w:cs="Arial"/>
              </w:rPr>
              <w:t xml:space="preserve">is een Principeschets opgenomen van deze doorvoer. </w:t>
            </w:r>
            <w:r>
              <w:rPr>
                <w:rFonts w:cs="Arial"/>
              </w:rPr>
              <w:t xml:space="preserve">Bij deze </w:t>
            </w:r>
            <w:r w:rsidR="00C52F86">
              <w:rPr>
                <w:rFonts w:cs="Arial"/>
              </w:rPr>
              <w:t>d</w:t>
            </w:r>
            <w:r>
              <w:rPr>
                <w:rFonts w:cs="Arial"/>
              </w:rPr>
              <w:t xml:space="preserve">oorvoer is mogelijke lekkage tijdens gebruik een belangrijk aandachtspunt. Ook is de bereikbaarheid van dit deel van het OAT een belangrijk aandachtspunt. </w:t>
            </w:r>
            <w:r w:rsidR="006D0FF5">
              <w:rPr>
                <w:rFonts w:cs="Arial"/>
              </w:rPr>
              <w:t xml:space="preserve">Ondanks dat deze aandachtspunten onder verantwoordelijkheid van de gebouwontwikkelaar vallen, vragen wij u om aan te geven welke </w:t>
            </w:r>
            <w:r>
              <w:rPr>
                <w:rFonts w:cs="Arial"/>
              </w:rPr>
              <w:t xml:space="preserve">maatregelen u </w:t>
            </w:r>
            <w:r w:rsidR="00C52F86">
              <w:rPr>
                <w:rFonts w:cs="Arial"/>
              </w:rPr>
              <w:t xml:space="preserve">kunt </w:t>
            </w:r>
            <w:r>
              <w:rPr>
                <w:rFonts w:cs="Arial"/>
              </w:rPr>
              <w:t xml:space="preserve">treffen om zoveel mogelijk positief bij te </w:t>
            </w:r>
            <w:r w:rsidR="00C52F86">
              <w:rPr>
                <w:rFonts w:cs="Arial"/>
              </w:rPr>
              <w:t>dragen aan deze aandachtspunten.</w:t>
            </w:r>
          </w:p>
          <w:p w14:paraId="6E9F1DC0" w14:textId="6FFD9849" w:rsidR="00BF0CEE" w:rsidRDefault="00BF0CEE" w:rsidP="005B7C44">
            <w:pPr>
              <w:spacing w:line="240" w:lineRule="auto"/>
              <w:contextualSpacing/>
              <w:rPr>
                <w:rFonts w:cs="Arial"/>
              </w:rPr>
            </w:pPr>
            <w:r>
              <w:rPr>
                <w:rFonts w:cs="Arial"/>
              </w:rPr>
              <w:t xml:space="preserve">Zie bijlage 1 – </w:t>
            </w:r>
            <w:r w:rsidR="005B7C44">
              <w:rPr>
                <w:rFonts w:cs="Arial"/>
              </w:rPr>
              <w:t>Overzicht Demarcatie</w:t>
            </w:r>
          </w:p>
        </w:tc>
        <w:tc>
          <w:tcPr>
            <w:tcW w:w="4840" w:type="dxa"/>
          </w:tcPr>
          <w:p w14:paraId="69454F2D" w14:textId="44200EA9" w:rsidR="001644E0" w:rsidRPr="00D0498E" w:rsidRDefault="001644E0" w:rsidP="004F51E6"/>
        </w:tc>
      </w:tr>
    </w:tbl>
    <w:p w14:paraId="1F6EABDE" w14:textId="77777777" w:rsidR="002F7334" w:rsidRDefault="002F7334" w:rsidP="00B85EFA"/>
    <w:p w14:paraId="73C42AC1" w14:textId="77777777" w:rsidR="002F7334" w:rsidRPr="000E2022" w:rsidRDefault="002F7334" w:rsidP="00B85EFA"/>
    <w:tbl>
      <w:tblPr>
        <w:tblStyle w:val="Professioneletabel"/>
        <w:tblpPr w:leftFromText="141" w:rightFromText="141" w:vertAnchor="text" w:tblpY="1"/>
        <w:tblOverlap w:val="never"/>
        <w:tblW w:w="9802" w:type="dxa"/>
        <w:tblLook w:val="01E0" w:firstRow="1" w:lastRow="1" w:firstColumn="1" w:lastColumn="1" w:noHBand="0" w:noVBand="0"/>
      </w:tblPr>
      <w:tblGrid>
        <w:gridCol w:w="567"/>
        <w:gridCol w:w="4395"/>
        <w:gridCol w:w="4840"/>
      </w:tblGrid>
      <w:tr w:rsidR="00B85EFA" w:rsidRPr="000E2022" w14:paraId="3A8CC45A" w14:textId="77777777" w:rsidTr="00372F58">
        <w:trPr>
          <w:cnfStyle w:val="100000000000" w:firstRow="1" w:lastRow="0" w:firstColumn="0" w:lastColumn="0" w:oddVBand="0" w:evenVBand="0" w:oddHBand="0" w:evenHBand="0" w:firstRowFirstColumn="0" w:firstRowLastColumn="0" w:lastRowFirstColumn="0" w:lastRowLastColumn="0"/>
        </w:trPr>
        <w:tc>
          <w:tcPr>
            <w:tcW w:w="567" w:type="dxa"/>
          </w:tcPr>
          <w:p w14:paraId="47A9166A" w14:textId="77777777" w:rsidR="00B85EFA" w:rsidRPr="000E2022" w:rsidRDefault="00B85EFA" w:rsidP="00372F58">
            <w:pPr>
              <w:rPr>
                <w:b w:val="0"/>
              </w:rPr>
            </w:pPr>
          </w:p>
        </w:tc>
        <w:tc>
          <w:tcPr>
            <w:tcW w:w="9235" w:type="dxa"/>
            <w:gridSpan w:val="2"/>
          </w:tcPr>
          <w:p w14:paraId="3CCDB45A" w14:textId="77777777" w:rsidR="00B85EFA" w:rsidRPr="000E2022" w:rsidRDefault="00B85EFA" w:rsidP="00372F58">
            <w:pPr>
              <w:rPr>
                <w:b w:val="0"/>
              </w:rPr>
            </w:pPr>
            <w:r w:rsidRPr="000E2022">
              <w:rPr>
                <w:b w:val="0"/>
              </w:rPr>
              <w:t>Technische ontwikkelingen en Innovatie</w:t>
            </w:r>
          </w:p>
        </w:tc>
      </w:tr>
      <w:tr w:rsidR="00B85EFA" w:rsidRPr="00ED6F6D" w14:paraId="09165E74" w14:textId="77777777" w:rsidTr="00372F58">
        <w:tc>
          <w:tcPr>
            <w:tcW w:w="567" w:type="dxa"/>
          </w:tcPr>
          <w:p w14:paraId="45557A80" w14:textId="77777777" w:rsidR="00B85EFA" w:rsidRPr="000E2022" w:rsidRDefault="00B85EFA" w:rsidP="00372F58">
            <w:pPr>
              <w:numPr>
                <w:ilvl w:val="0"/>
                <w:numId w:val="2"/>
              </w:numPr>
              <w:spacing w:line="240" w:lineRule="atLeast"/>
              <w:ind w:left="360" w:hanging="360"/>
            </w:pPr>
          </w:p>
        </w:tc>
        <w:tc>
          <w:tcPr>
            <w:tcW w:w="4395" w:type="dxa"/>
          </w:tcPr>
          <w:p w14:paraId="7B49571D" w14:textId="77777777" w:rsidR="00B85EFA" w:rsidRDefault="007174D6" w:rsidP="00372F58">
            <w:pPr>
              <w:spacing w:line="240" w:lineRule="auto"/>
              <w:contextualSpacing/>
              <w:rPr>
                <w:rFonts w:cs="Arial"/>
              </w:rPr>
            </w:pPr>
            <w:r>
              <w:rPr>
                <w:rFonts w:cs="Arial"/>
              </w:rPr>
              <w:t>In hoeverre kan de door u aangeboden oplossing inspelen op voortdurende technologische vernieuwingen?</w:t>
            </w:r>
          </w:p>
          <w:p w14:paraId="479FF2D7" w14:textId="77777777" w:rsidR="00C52F86" w:rsidRPr="000E2022" w:rsidRDefault="00C52F86" w:rsidP="00372F58">
            <w:pPr>
              <w:spacing w:line="240" w:lineRule="auto"/>
              <w:contextualSpacing/>
              <w:rPr>
                <w:rFonts w:cs="Arial"/>
              </w:rPr>
            </w:pPr>
            <w:r>
              <w:rPr>
                <w:rFonts w:cs="Arial"/>
              </w:rPr>
              <w:t>Graag ontvangt aanbestedende dienst hierop een toelichting.</w:t>
            </w:r>
          </w:p>
        </w:tc>
        <w:tc>
          <w:tcPr>
            <w:tcW w:w="4840" w:type="dxa"/>
          </w:tcPr>
          <w:p w14:paraId="5E33ECF5" w14:textId="77777777" w:rsidR="00B85EFA" w:rsidRPr="000E2022" w:rsidRDefault="00B85EFA" w:rsidP="00372F58"/>
        </w:tc>
      </w:tr>
      <w:tr w:rsidR="00B85EFA" w:rsidRPr="00551696" w14:paraId="35BA2D61" w14:textId="77777777" w:rsidTr="00372F58">
        <w:tc>
          <w:tcPr>
            <w:tcW w:w="567" w:type="dxa"/>
          </w:tcPr>
          <w:p w14:paraId="3A324DC0" w14:textId="77777777" w:rsidR="00B85EFA" w:rsidRPr="000E2022" w:rsidRDefault="00B85EFA" w:rsidP="00372F58">
            <w:pPr>
              <w:numPr>
                <w:ilvl w:val="0"/>
                <w:numId w:val="2"/>
              </w:numPr>
              <w:spacing w:line="240" w:lineRule="atLeast"/>
              <w:ind w:left="360" w:hanging="360"/>
            </w:pPr>
          </w:p>
        </w:tc>
        <w:tc>
          <w:tcPr>
            <w:tcW w:w="4395" w:type="dxa"/>
          </w:tcPr>
          <w:p w14:paraId="36DD8EC6" w14:textId="77777777" w:rsidR="00B85EFA" w:rsidRPr="00551696" w:rsidRDefault="00B85EFA" w:rsidP="00372F58">
            <w:pPr>
              <w:spacing w:line="240" w:lineRule="auto"/>
              <w:contextualSpacing/>
              <w:rPr>
                <w:rFonts w:cs="Arial"/>
              </w:rPr>
            </w:pPr>
            <w:r w:rsidRPr="000E2022">
              <w:rPr>
                <w:rFonts w:cs="Arial"/>
              </w:rPr>
              <w:t xml:space="preserve">Op welke manier kunnen inschrijvers worden uitgedaagd innovaties en technologische ontwikkelingen gedurende de contractperiode </w:t>
            </w:r>
            <w:r w:rsidR="00DA0CB7">
              <w:rPr>
                <w:rFonts w:cs="Arial"/>
              </w:rPr>
              <w:t xml:space="preserve">door te voeren en </w:t>
            </w:r>
            <w:r w:rsidRPr="000E2022">
              <w:rPr>
                <w:rFonts w:cs="Arial"/>
              </w:rPr>
              <w:t>te garanderen?</w:t>
            </w:r>
          </w:p>
        </w:tc>
        <w:tc>
          <w:tcPr>
            <w:tcW w:w="4840" w:type="dxa"/>
          </w:tcPr>
          <w:p w14:paraId="6CBB1B77" w14:textId="77777777" w:rsidR="00645D88" w:rsidRDefault="00645D88" w:rsidP="00372F58"/>
          <w:p w14:paraId="6119A6C1" w14:textId="77777777" w:rsidR="00645D88" w:rsidRDefault="00645D88" w:rsidP="00372F58"/>
          <w:p w14:paraId="301F2423" w14:textId="77777777" w:rsidR="00B85EFA" w:rsidRPr="00645D88" w:rsidRDefault="00B85EFA" w:rsidP="00372F58">
            <w:pPr>
              <w:tabs>
                <w:tab w:val="left" w:pos="1682"/>
              </w:tabs>
            </w:pPr>
          </w:p>
        </w:tc>
      </w:tr>
      <w:tr w:rsidR="00BF42AF" w:rsidRPr="00551696" w14:paraId="43D4EDE3" w14:textId="77777777" w:rsidTr="00372F58">
        <w:tc>
          <w:tcPr>
            <w:tcW w:w="567" w:type="dxa"/>
          </w:tcPr>
          <w:p w14:paraId="426BB3D6" w14:textId="77777777" w:rsidR="00BF42AF" w:rsidRPr="000E2022" w:rsidRDefault="00BF42AF" w:rsidP="00372F58">
            <w:pPr>
              <w:numPr>
                <w:ilvl w:val="0"/>
                <w:numId w:val="2"/>
              </w:numPr>
              <w:spacing w:line="240" w:lineRule="atLeast"/>
              <w:ind w:left="360" w:hanging="360"/>
            </w:pPr>
            <w:bookmarkStart w:id="5" w:name="_Ref518567384"/>
            <w:bookmarkStart w:id="6" w:name="_Hlk518999824"/>
          </w:p>
        </w:tc>
        <w:bookmarkEnd w:id="5"/>
        <w:tc>
          <w:tcPr>
            <w:tcW w:w="4395" w:type="dxa"/>
          </w:tcPr>
          <w:p w14:paraId="7765F9E6" w14:textId="64C251CC" w:rsidR="002A5E82" w:rsidRDefault="009D46BF" w:rsidP="00372F58">
            <w:pPr>
              <w:spacing w:line="240" w:lineRule="auto"/>
              <w:contextualSpacing/>
              <w:rPr>
                <w:rFonts w:cs="Arial"/>
              </w:rPr>
            </w:pPr>
            <w:r w:rsidRPr="009D46BF">
              <w:rPr>
                <w:rFonts w:cs="Arial"/>
              </w:rPr>
              <w:t xml:space="preserve">Amsterdam oriënteert zich op de wijze waarop toegang tot de gebouwen (ruimte </w:t>
            </w:r>
            <w:proofErr w:type="spellStart"/>
            <w:r w:rsidRPr="009D46BF">
              <w:rPr>
                <w:rFonts w:cs="Arial"/>
              </w:rPr>
              <w:t>inlets</w:t>
            </w:r>
            <w:proofErr w:type="spellEnd"/>
            <w:r w:rsidRPr="009D46BF">
              <w:rPr>
                <w:rFonts w:cs="Arial"/>
              </w:rPr>
              <w:t xml:space="preserve">) als de </w:t>
            </w:r>
            <w:proofErr w:type="spellStart"/>
            <w:r w:rsidRPr="009D46BF">
              <w:rPr>
                <w:rFonts w:cs="Arial"/>
              </w:rPr>
              <w:t>inlets</w:t>
            </w:r>
            <w:proofErr w:type="spellEnd"/>
            <w:r w:rsidRPr="009D46BF">
              <w:rPr>
                <w:rFonts w:cs="Arial"/>
              </w:rPr>
              <w:t xml:space="preserve"> kunnen worden verschaft. </w:t>
            </w:r>
            <w:r w:rsidR="002A5E82" w:rsidRPr="002A19DD">
              <w:rPr>
                <w:rFonts w:cs="Arial"/>
              </w:rPr>
              <w:t>Hierbij heeft Amsterdam drie mogelijke varianten</w:t>
            </w:r>
            <w:r w:rsidR="002A5E82">
              <w:rPr>
                <w:rFonts w:cs="Arial"/>
              </w:rPr>
              <w:t>:</w:t>
            </w:r>
          </w:p>
          <w:p w14:paraId="0DC8DF8C" w14:textId="77777777" w:rsidR="002A5E82" w:rsidRPr="002A19DD" w:rsidRDefault="002A5E82" w:rsidP="00372F58">
            <w:pPr>
              <w:spacing w:line="240" w:lineRule="auto"/>
              <w:contextualSpacing/>
              <w:rPr>
                <w:rFonts w:cs="Arial"/>
              </w:rPr>
            </w:pPr>
          </w:p>
          <w:p w14:paraId="1DB2B82A" w14:textId="7959718C" w:rsidR="002A5E82" w:rsidRPr="002A5E82" w:rsidRDefault="002A5E82" w:rsidP="00372F58">
            <w:pPr>
              <w:spacing w:line="240" w:lineRule="auto"/>
              <w:contextualSpacing/>
              <w:rPr>
                <w:rFonts w:cs="Arial"/>
                <w:b/>
                <w:bCs/>
              </w:rPr>
            </w:pPr>
            <w:r w:rsidRPr="002A5E82">
              <w:rPr>
                <w:rFonts w:cs="Arial"/>
                <w:b/>
                <w:bCs/>
              </w:rPr>
              <w:t xml:space="preserve">Variant 1; OAT </w:t>
            </w:r>
            <w:proofErr w:type="spellStart"/>
            <w:r w:rsidRPr="002A5E82">
              <w:rPr>
                <w:rFonts w:cs="Arial"/>
                <w:b/>
                <w:bCs/>
              </w:rPr>
              <w:t>inlet</w:t>
            </w:r>
            <w:proofErr w:type="spellEnd"/>
            <w:r w:rsidRPr="002A5E82">
              <w:rPr>
                <w:rFonts w:cs="Arial"/>
                <w:b/>
                <w:bCs/>
              </w:rPr>
              <w:t xml:space="preserve"> tagreaders voor zowel bewoners en bedrijven direct aangesloten op het </w:t>
            </w:r>
            <w:proofErr w:type="gramStart"/>
            <w:r w:rsidRPr="002A5E82">
              <w:rPr>
                <w:rFonts w:cs="Arial"/>
                <w:b/>
                <w:bCs/>
              </w:rPr>
              <w:t>OAT systeem</w:t>
            </w:r>
            <w:proofErr w:type="gramEnd"/>
            <w:r w:rsidRPr="002A5E82">
              <w:rPr>
                <w:rFonts w:cs="Arial"/>
                <w:b/>
                <w:bCs/>
              </w:rPr>
              <w:t>.</w:t>
            </w:r>
          </w:p>
          <w:p w14:paraId="7533B10B" w14:textId="77777777" w:rsidR="002A5E82" w:rsidRDefault="002A5E82" w:rsidP="00372F58">
            <w:pPr>
              <w:spacing w:line="240" w:lineRule="auto"/>
              <w:contextualSpacing/>
              <w:rPr>
                <w:rFonts w:cs="Arial"/>
                <w:b/>
                <w:bCs/>
              </w:rPr>
            </w:pPr>
          </w:p>
          <w:p w14:paraId="6C4FF3E1" w14:textId="6E34A891" w:rsidR="002A5E82" w:rsidRPr="002A5E82" w:rsidRDefault="002A5E82" w:rsidP="00372F58">
            <w:pPr>
              <w:spacing w:line="240" w:lineRule="auto"/>
              <w:contextualSpacing/>
              <w:rPr>
                <w:rFonts w:cs="Arial"/>
                <w:b/>
                <w:bCs/>
              </w:rPr>
            </w:pPr>
            <w:r w:rsidRPr="002A5E82">
              <w:rPr>
                <w:rFonts w:cs="Arial"/>
                <w:b/>
                <w:bCs/>
              </w:rPr>
              <w:t xml:space="preserve">Variant 2; OAT </w:t>
            </w:r>
            <w:proofErr w:type="spellStart"/>
            <w:r w:rsidRPr="002A5E82">
              <w:rPr>
                <w:rFonts w:cs="Arial"/>
                <w:b/>
                <w:bCs/>
              </w:rPr>
              <w:t>inlet</w:t>
            </w:r>
            <w:proofErr w:type="spellEnd"/>
            <w:r w:rsidRPr="002A5E82">
              <w:rPr>
                <w:rFonts w:cs="Arial"/>
                <w:b/>
                <w:bCs/>
              </w:rPr>
              <w:t xml:space="preserve"> tagreaders voor zowel bewoners en bedrijven aangesloten op toegangscontrole systeem gebouw.</w:t>
            </w:r>
          </w:p>
          <w:p w14:paraId="57C41A80" w14:textId="77777777" w:rsidR="002A5E82" w:rsidRDefault="002A5E82" w:rsidP="00372F58">
            <w:pPr>
              <w:spacing w:line="240" w:lineRule="auto"/>
              <w:contextualSpacing/>
              <w:rPr>
                <w:rFonts w:cs="Arial"/>
                <w:b/>
                <w:bCs/>
              </w:rPr>
            </w:pPr>
          </w:p>
          <w:p w14:paraId="524BE9A9" w14:textId="5B1BE243" w:rsidR="002A5E82" w:rsidRPr="002A5E82" w:rsidRDefault="002A5E82" w:rsidP="00372F58">
            <w:pPr>
              <w:spacing w:line="240" w:lineRule="auto"/>
              <w:contextualSpacing/>
              <w:rPr>
                <w:rFonts w:cs="Arial"/>
                <w:b/>
                <w:bCs/>
              </w:rPr>
            </w:pPr>
            <w:r w:rsidRPr="002A5E82">
              <w:rPr>
                <w:rFonts w:cs="Arial"/>
                <w:b/>
                <w:bCs/>
              </w:rPr>
              <w:t xml:space="preserve">Variant 3; OAT </w:t>
            </w:r>
            <w:proofErr w:type="spellStart"/>
            <w:r w:rsidRPr="002A5E82">
              <w:rPr>
                <w:rFonts w:cs="Arial"/>
                <w:b/>
                <w:bCs/>
              </w:rPr>
              <w:t>inlet</w:t>
            </w:r>
            <w:proofErr w:type="spellEnd"/>
            <w:r w:rsidRPr="002A5E82">
              <w:rPr>
                <w:rFonts w:cs="Arial"/>
                <w:b/>
                <w:bCs/>
              </w:rPr>
              <w:t xml:space="preserve"> tagreaders van bewoners aangesloten op toegangscontrole systeem gebouw, OAT </w:t>
            </w:r>
            <w:proofErr w:type="spellStart"/>
            <w:r w:rsidRPr="002A5E82">
              <w:rPr>
                <w:rFonts w:cs="Arial"/>
                <w:b/>
                <w:bCs/>
              </w:rPr>
              <w:t>inlet</w:t>
            </w:r>
            <w:proofErr w:type="spellEnd"/>
            <w:r w:rsidRPr="002A5E82">
              <w:rPr>
                <w:rFonts w:cs="Arial"/>
                <w:b/>
                <w:bCs/>
              </w:rPr>
              <w:t xml:space="preserve"> tagreaders van bedrijven op een aparte </w:t>
            </w:r>
            <w:proofErr w:type="gramStart"/>
            <w:r w:rsidRPr="002A5E82">
              <w:rPr>
                <w:rFonts w:cs="Arial"/>
                <w:b/>
                <w:bCs/>
              </w:rPr>
              <w:t>OAT tagreader</w:t>
            </w:r>
            <w:proofErr w:type="gramEnd"/>
            <w:r w:rsidRPr="002A5E82">
              <w:rPr>
                <w:rFonts w:cs="Arial"/>
                <w:b/>
                <w:bCs/>
              </w:rPr>
              <w:t xml:space="preserve"> direct aangesloten op de OAT.</w:t>
            </w:r>
          </w:p>
          <w:p w14:paraId="38DEEB2A" w14:textId="08B308BB" w:rsidR="0024469E" w:rsidRPr="009D46BF" w:rsidRDefault="009D46BF" w:rsidP="00372F58">
            <w:pPr>
              <w:spacing w:line="240" w:lineRule="auto"/>
              <w:contextualSpacing/>
              <w:rPr>
                <w:rFonts w:cs="Arial"/>
              </w:rPr>
            </w:pPr>
            <w:r w:rsidRPr="009D46BF">
              <w:rPr>
                <w:rFonts w:cs="Arial"/>
              </w:rPr>
              <w:t>In dat kader legt Amsterdam u de volgende vragen voor:</w:t>
            </w:r>
          </w:p>
          <w:p w14:paraId="25F3B092" w14:textId="52998E1D" w:rsidR="00E87571" w:rsidRPr="00E87571" w:rsidRDefault="00E87571" w:rsidP="00372F58">
            <w:pPr>
              <w:numPr>
                <w:ilvl w:val="0"/>
                <w:numId w:val="33"/>
              </w:numPr>
              <w:spacing w:line="240" w:lineRule="auto"/>
              <w:ind w:left="567" w:hanging="425"/>
              <w:contextualSpacing/>
              <w:rPr>
                <w:rFonts w:cs="Arial"/>
              </w:rPr>
            </w:pPr>
            <w:r w:rsidRPr="00E87571">
              <w:rPr>
                <w:rFonts w:cs="Arial"/>
              </w:rPr>
              <w:t xml:space="preserve">Bent u in staat om vanuit uw OAT (meet &amp; regeltechniek) beheersoftware de (in standaard situatie gesloten) </w:t>
            </w:r>
            <w:proofErr w:type="spellStart"/>
            <w:r w:rsidRPr="00E87571">
              <w:rPr>
                <w:rFonts w:cs="Arial"/>
              </w:rPr>
              <w:t>inlet</w:t>
            </w:r>
            <w:proofErr w:type="spellEnd"/>
            <w:r w:rsidRPr="00E87571">
              <w:rPr>
                <w:rFonts w:cs="Arial"/>
              </w:rPr>
              <w:t xml:space="preserve"> deuren vrij te geven middels </w:t>
            </w:r>
            <w:proofErr w:type="gramStart"/>
            <w:r w:rsidRPr="00E87571">
              <w:rPr>
                <w:rFonts w:cs="Arial"/>
              </w:rPr>
              <w:t>RFID technologie</w:t>
            </w:r>
            <w:proofErr w:type="gramEnd"/>
            <w:r w:rsidRPr="00E87571">
              <w:rPr>
                <w:rFonts w:cs="Arial"/>
              </w:rPr>
              <w:t>?</w:t>
            </w:r>
          </w:p>
          <w:p w14:paraId="10C9918E" w14:textId="6279F400" w:rsidR="00E87571" w:rsidRPr="00E87571" w:rsidRDefault="00E87571" w:rsidP="00372F58">
            <w:pPr>
              <w:numPr>
                <w:ilvl w:val="0"/>
                <w:numId w:val="33"/>
              </w:numPr>
              <w:spacing w:line="240" w:lineRule="auto"/>
              <w:ind w:left="567" w:hanging="425"/>
              <w:contextualSpacing/>
              <w:rPr>
                <w:rFonts w:cs="Arial"/>
              </w:rPr>
            </w:pPr>
            <w:r w:rsidRPr="00E87571">
              <w:rPr>
                <w:rFonts w:cs="Arial"/>
              </w:rPr>
              <w:t xml:space="preserve">Kan u, te allen tijde, voldoen aan de hardware- &amp; softwarematige eisen van de </w:t>
            </w:r>
            <w:r w:rsidRPr="00E87571">
              <w:rPr>
                <w:rFonts w:cs="Arial"/>
              </w:rPr>
              <w:lastRenderedPageBreak/>
              <w:t xml:space="preserve">gehele inpandige </w:t>
            </w:r>
            <w:proofErr w:type="spellStart"/>
            <w:r w:rsidRPr="00E87571">
              <w:rPr>
                <w:rFonts w:cs="Arial"/>
              </w:rPr>
              <w:t>afnameset</w:t>
            </w:r>
            <w:proofErr w:type="spellEnd"/>
            <w:r w:rsidRPr="00E87571">
              <w:rPr>
                <w:rFonts w:cs="Arial"/>
              </w:rPr>
              <w:t xml:space="preserve"> (</w:t>
            </w:r>
            <w:proofErr w:type="spellStart"/>
            <w:r w:rsidRPr="00E87571">
              <w:rPr>
                <w:rFonts w:cs="Arial"/>
              </w:rPr>
              <w:t>inlets</w:t>
            </w:r>
            <w:proofErr w:type="spellEnd"/>
            <w:r w:rsidRPr="00E87571">
              <w:rPr>
                <w:rFonts w:cs="Arial"/>
              </w:rPr>
              <w:t xml:space="preserve"> tot pui) indien deze van een andere willekeurige </w:t>
            </w:r>
            <w:proofErr w:type="gramStart"/>
            <w:r w:rsidRPr="00E87571">
              <w:rPr>
                <w:rFonts w:cs="Arial"/>
              </w:rPr>
              <w:t>OAT leverancier</w:t>
            </w:r>
            <w:proofErr w:type="gramEnd"/>
            <w:r w:rsidRPr="00E87571">
              <w:rPr>
                <w:rFonts w:cs="Arial"/>
              </w:rPr>
              <w:t xml:space="preserve"> is? Ga </w:t>
            </w:r>
            <w:r w:rsidR="00372F58" w:rsidRPr="00E87571">
              <w:rPr>
                <w:rFonts w:cs="Arial"/>
              </w:rPr>
              <w:t>ervan uit</w:t>
            </w:r>
            <w:r w:rsidRPr="00E87571">
              <w:rPr>
                <w:rFonts w:cs="Arial"/>
              </w:rPr>
              <w:t xml:space="preserve"> dat u in deze situatie één M&amp;</w:t>
            </w:r>
            <w:proofErr w:type="gramStart"/>
            <w:r w:rsidRPr="00E87571">
              <w:rPr>
                <w:rFonts w:cs="Arial"/>
              </w:rPr>
              <w:t>R techniek</w:t>
            </w:r>
            <w:proofErr w:type="gramEnd"/>
            <w:r w:rsidRPr="00E87571">
              <w:rPr>
                <w:rFonts w:cs="Arial"/>
              </w:rPr>
              <w:t xml:space="preserve"> kast in het gebouw aanbiedt vanuit uw OAT deel om deze </w:t>
            </w:r>
            <w:proofErr w:type="spellStart"/>
            <w:r w:rsidRPr="00E87571">
              <w:rPr>
                <w:rFonts w:cs="Arial"/>
              </w:rPr>
              <w:t>afnameset</w:t>
            </w:r>
            <w:proofErr w:type="spellEnd"/>
            <w:r w:rsidRPr="00E87571">
              <w:rPr>
                <w:rFonts w:cs="Arial"/>
              </w:rPr>
              <w:t xml:space="preserve"> in zijn geheel aan te kunnen sturen.</w:t>
            </w:r>
          </w:p>
          <w:p w14:paraId="1FE1B720" w14:textId="6F05F51F" w:rsidR="00E87571" w:rsidRPr="00E87571" w:rsidRDefault="00E87571" w:rsidP="00372F58">
            <w:pPr>
              <w:numPr>
                <w:ilvl w:val="0"/>
                <w:numId w:val="33"/>
              </w:numPr>
              <w:spacing w:line="240" w:lineRule="auto"/>
              <w:ind w:left="567" w:hanging="425"/>
              <w:contextualSpacing/>
              <w:rPr>
                <w:rFonts w:cs="Arial"/>
              </w:rPr>
            </w:pPr>
            <w:r w:rsidRPr="00E87571">
              <w:rPr>
                <w:rFonts w:cs="Arial"/>
              </w:rPr>
              <w:t>Zo ja, waar dient er dan allemaal rekening mee te worden gehouden (risico’s, eisen, protocollen, etc.)</w:t>
            </w:r>
          </w:p>
          <w:p w14:paraId="313B057E" w14:textId="77777777" w:rsidR="00E87571" w:rsidRPr="00E87571" w:rsidRDefault="00E87571" w:rsidP="00372F58">
            <w:pPr>
              <w:numPr>
                <w:ilvl w:val="0"/>
                <w:numId w:val="33"/>
              </w:numPr>
              <w:spacing w:line="240" w:lineRule="auto"/>
              <w:ind w:left="567" w:hanging="425"/>
              <w:contextualSpacing/>
              <w:rPr>
                <w:rFonts w:cs="Arial"/>
              </w:rPr>
            </w:pPr>
            <w:r w:rsidRPr="00E87571">
              <w:rPr>
                <w:rFonts w:cs="Arial"/>
              </w:rPr>
              <w:t>Zo nee, hoe denkt u dit te gaan ondervangen?</w:t>
            </w:r>
          </w:p>
          <w:p w14:paraId="404E7576" w14:textId="64BAD839" w:rsidR="00E87571" w:rsidRPr="00E87571" w:rsidRDefault="00E87571" w:rsidP="00372F58">
            <w:pPr>
              <w:numPr>
                <w:ilvl w:val="0"/>
                <w:numId w:val="33"/>
              </w:numPr>
              <w:spacing w:line="240" w:lineRule="auto"/>
              <w:ind w:left="567" w:hanging="425"/>
              <w:contextualSpacing/>
              <w:rPr>
                <w:rFonts w:cs="Arial"/>
              </w:rPr>
            </w:pPr>
            <w:r w:rsidRPr="00E87571">
              <w:rPr>
                <w:rFonts w:cs="Arial"/>
              </w:rPr>
              <w:t xml:space="preserve">Bent u in staat, indien de </w:t>
            </w:r>
            <w:proofErr w:type="spellStart"/>
            <w:r w:rsidRPr="00E87571">
              <w:rPr>
                <w:rFonts w:cs="Arial"/>
              </w:rPr>
              <w:t>inlet</w:t>
            </w:r>
            <w:proofErr w:type="spellEnd"/>
            <w:r w:rsidRPr="00E87571">
              <w:rPr>
                <w:rFonts w:cs="Arial"/>
              </w:rPr>
              <w:t xml:space="preserve"> deuren meet en regeltechnisch op het toegangscontrole systeem van het gebouw zijn aangesloten, om vanuit uw OAT (meet &amp; regeltechniek) beheersoftware de </w:t>
            </w:r>
            <w:proofErr w:type="spellStart"/>
            <w:r w:rsidRPr="00E87571">
              <w:rPr>
                <w:rFonts w:cs="Arial"/>
              </w:rPr>
              <w:t>inlet</w:t>
            </w:r>
            <w:proofErr w:type="spellEnd"/>
            <w:r w:rsidRPr="00E87571">
              <w:rPr>
                <w:rFonts w:cs="Arial"/>
              </w:rPr>
              <w:t xml:space="preserve"> deuren gesloten te houden op het moment dat er bufferlediging plaats vind</w:t>
            </w:r>
            <w:r w:rsidR="002A5E82">
              <w:rPr>
                <w:rFonts w:cs="Arial"/>
              </w:rPr>
              <w:t>t</w:t>
            </w:r>
            <w:r w:rsidRPr="00E87571">
              <w:rPr>
                <w:rFonts w:cs="Arial"/>
              </w:rPr>
              <w:t xml:space="preserve">? </w:t>
            </w:r>
          </w:p>
          <w:p w14:paraId="1CFCFCAC" w14:textId="18D955BC" w:rsidR="00E87571" w:rsidRPr="00E87571" w:rsidRDefault="00E87571" w:rsidP="00372F58">
            <w:pPr>
              <w:numPr>
                <w:ilvl w:val="0"/>
                <w:numId w:val="33"/>
              </w:numPr>
              <w:spacing w:line="240" w:lineRule="auto"/>
              <w:ind w:left="567" w:hanging="425"/>
              <w:contextualSpacing/>
              <w:rPr>
                <w:rFonts w:cs="Arial"/>
              </w:rPr>
            </w:pPr>
            <w:r w:rsidRPr="00E87571">
              <w:rPr>
                <w:rFonts w:cs="Arial"/>
              </w:rPr>
              <w:t xml:space="preserve">Bent u in staat om vanuit uw OAT (meet &amp; regeltechniek) beheersoftware de (in standaard situatie gesloten) </w:t>
            </w:r>
            <w:proofErr w:type="spellStart"/>
            <w:r w:rsidRPr="00E87571">
              <w:rPr>
                <w:rFonts w:cs="Arial"/>
              </w:rPr>
              <w:t>inlet</w:t>
            </w:r>
            <w:proofErr w:type="spellEnd"/>
            <w:r w:rsidRPr="00E87571">
              <w:rPr>
                <w:rFonts w:cs="Arial"/>
              </w:rPr>
              <w:t xml:space="preserve"> deuren vrij te geven middels </w:t>
            </w:r>
            <w:proofErr w:type="gramStart"/>
            <w:r w:rsidRPr="00E87571">
              <w:rPr>
                <w:rFonts w:cs="Arial"/>
              </w:rPr>
              <w:t>RFID technologie</w:t>
            </w:r>
            <w:proofErr w:type="gramEnd"/>
            <w:r w:rsidRPr="00E87571">
              <w:rPr>
                <w:rFonts w:cs="Arial"/>
              </w:rPr>
              <w:t xml:space="preserve"> op een tagreader alleen voor commerciële partijen welke naast een tagreader alleen voor bewoners functioneert. Waarbij de tagreader van de bewoners (mogelijk) weer op het toegangscontrole systeem van het gebouw is aangesloten. Waarbij in alle gevallen ook weer vraag 5 in acht genomen dient te worden.</w:t>
            </w:r>
          </w:p>
          <w:p w14:paraId="30760CEE" w14:textId="322D8F25" w:rsidR="00E87571" w:rsidRPr="00E87571" w:rsidRDefault="00E87571" w:rsidP="00372F58">
            <w:pPr>
              <w:numPr>
                <w:ilvl w:val="0"/>
                <w:numId w:val="33"/>
              </w:numPr>
              <w:spacing w:line="240" w:lineRule="auto"/>
              <w:ind w:left="567" w:hanging="425"/>
              <w:contextualSpacing/>
              <w:rPr>
                <w:rFonts w:cs="Arial"/>
              </w:rPr>
            </w:pPr>
            <w:r w:rsidRPr="00E87571">
              <w:rPr>
                <w:rFonts w:cs="Arial"/>
              </w:rPr>
              <w:t xml:space="preserve">Bent u in staat (op grote schaal, denk rond 20.000) om vanuit uw OAT (meet &amp; regeltechniek) beheersoftware passen op basis van </w:t>
            </w:r>
            <w:proofErr w:type="gramStart"/>
            <w:r w:rsidRPr="00E87571">
              <w:rPr>
                <w:rFonts w:cs="Arial"/>
              </w:rPr>
              <w:t>RFID technologie</w:t>
            </w:r>
            <w:proofErr w:type="gramEnd"/>
            <w:r w:rsidRPr="00E87571">
              <w:rPr>
                <w:rFonts w:cs="Arial"/>
              </w:rPr>
              <w:t xml:space="preserve"> op eenvoudige wijze te registreren en autoriseren?</w:t>
            </w:r>
          </w:p>
          <w:p w14:paraId="3BDAD403" w14:textId="4FA96FA9" w:rsidR="00E87571" w:rsidRPr="00E87571" w:rsidRDefault="00E87571" w:rsidP="00372F58">
            <w:pPr>
              <w:numPr>
                <w:ilvl w:val="0"/>
                <w:numId w:val="33"/>
              </w:numPr>
              <w:spacing w:line="240" w:lineRule="auto"/>
              <w:ind w:left="567" w:hanging="425"/>
              <w:contextualSpacing/>
              <w:rPr>
                <w:rFonts w:cs="Arial"/>
              </w:rPr>
            </w:pPr>
            <w:r w:rsidRPr="00E87571">
              <w:rPr>
                <w:rFonts w:cs="Arial"/>
              </w:rPr>
              <w:t xml:space="preserve">Bent u in staat (op grote schaal, denk rond 20.000) om vanuit uw OAT (meet &amp; regeltechniek) beheersoftware reeds op andere software (dan uw eigen) geregistreerde en geautoriseerde RFID passen ook voor de OAT </w:t>
            </w:r>
            <w:proofErr w:type="spellStart"/>
            <w:r w:rsidRPr="00E87571">
              <w:rPr>
                <w:rFonts w:cs="Arial"/>
              </w:rPr>
              <w:t>inlets</w:t>
            </w:r>
            <w:proofErr w:type="spellEnd"/>
            <w:r w:rsidRPr="00E87571">
              <w:rPr>
                <w:rFonts w:cs="Arial"/>
              </w:rPr>
              <w:t xml:space="preserve"> vrijgave te autoriseren en registreren? Zo niet, waarom niet?</w:t>
            </w:r>
          </w:p>
          <w:p w14:paraId="550450DA" w14:textId="77777777" w:rsidR="00E87571" w:rsidRPr="00E87571" w:rsidRDefault="00E87571" w:rsidP="00372F58">
            <w:pPr>
              <w:numPr>
                <w:ilvl w:val="0"/>
                <w:numId w:val="33"/>
              </w:numPr>
              <w:spacing w:line="240" w:lineRule="auto"/>
              <w:ind w:left="567" w:hanging="425"/>
              <w:contextualSpacing/>
              <w:rPr>
                <w:rFonts w:cs="Arial"/>
              </w:rPr>
            </w:pPr>
            <w:r w:rsidRPr="00E87571">
              <w:rPr>
                <w:rFonts w:cs="Arial"/>
              </w:rPr>
              <w:t xml:space="preserve">Zo ja, heeft u al </w:t>
            </w:r>
            <w:proofErr w:type="spellStart"/>
            <w:r w:rsidRPr="00E87571">
              <w:rPr>
                <w:rFonts w:cs="Arial"/>
              </w:rPr>
              <w:t>OAT’s</w:t>
            </w:r>
            <w:proofErr w:type="spellEnd"/>
            <w:r w:rsidRPr="00E87571">
              <w:rPr>
                <w:rFonts w:cs="Arial"/>
              </w:rPr>
              <w:t xml:space="preserve"> in uw beheer waar dit gebeurd?</w:t>
            </w:r>
          </w:p>
          <w:p w14:paraId="219EAC44" w14:textId="19398B80" w:rsidR="00E87571" w:rsidRPr="00E87571" w:rsidRDefault="00E87571" w:rsidP="00372F58">
            <w:pPr>
              <w:numPr>
                <w:ilvl w:val="0"/>
                <w:numId w:val="33"/>
              </w:numPr>
              <w:spacing w:line="240" w:lineRule="auto"/>
              <w:ind w:left="567" w:hanging="425"/>
              <w:contextualSpacing/>
              <w:rPr>
                <w:rFonts w:cs="Arial"/>
              </w:rPr>
            </w:pPr>
            <w:r w:rsidRPr="00E87571">
              <w:rPr>
                <w:rFonts w:cs="Arial"/>
              </w:rPr>
              <w:t xml:space="preserve">Bent u in staat de data ten gevolge van de </w:t>
            </w:r>
            <w:proofErr w:type="gramStart"/>
            <w:r w:rsidRPr="00E87571">
              <w:rPr>
                <w:rFonts w:cs="Arial"/>
              </w:rPr>
              <w:t>RFID technologie</w:t>
            </w:r>
            <w:proofErr w:type="gramEnd"/>
            <w:r w:rsidRPr="00E87571">
              <w:rPr>
                <w:rFonts w:cs="Arial"/>
              </w:rPr>
              <w:t xml:space="preserve"> (registratie, autorisatie en gebruiksdata) conform </w:t>
            </w:r>
            <w:r w:rsidRPr="00E87571">
              <w:rPr>
                <w:rFonts w:cs="Arial"/>
              </w:rPr>
              <w:lastRenderedPageBreak/>
              <w:t>privacywetgeving in te richten en te beheren?</w:t>
            </w:r>
          </w:p>
          <w:p w14:paraId="5F4363D9" w14:textId="77777777" w:rsidR="00E87571" w:rsidRPr="00E87571" w:rsidRDefault="00E87571" w:rsidP="00372F58">
            <w:pPr>
              <w:numPr>
                <w:ilvl w:val="0"/>
                <w:numId w:val="33"/>
              </w:numPr>
              <w:spacing w:line="240" w:lineRule="auto"/>
              <w:ind w:left="567" w:hanging="425"/>
              <w:contextualSpacing/>
              <w:rPr>
                <w:rFonts w:cs="Arial"/>
              </w:rPr>
            </w:pPr>
            <w:r w:rsidRPr="00E87571">
              <w:rPr>
                <w:rFonts w:cs="Arial"/>
              </w:rPr>
              <w:t>Bent u bereidt en in staat dit te doen op basis van de eisen/wensen vanuit de gemeente Amsterdam en dit indien gewenst vrij te geven?</w:t>
            </w:r>
          </w:p>
          <w:p w14:paraId="375A700C" w14:textId="77777777" w:rsidR="00E87571" w:rsidRPr="00E87571" w:rsidRDefault="00E87571" w:rsidP="00372F58">
            <w:pPr>
              <w:numPr>
                <w:ilvl w:val="0"/>
                <w:numId w:val="33"/>
              </w:numPr>
              <w:spacing w:line="240" w:lineRule="auto"/>
              <w:ind w:left="567" w:hanging="425"/>
              <w:contextualSpacing/>
              <w:rPr>
                <w:rFonts w:cs="Arial"/>
              </w:rPr>
            </w:pPr>
            <w:r w:rsidRPr="00E87571">
              <w:rPr>
                <w:rFonts w:cs="Arial"/>
              </w:rPr>
              <w:t xml:space="preserve">Bent u bereid en in staat om op basis van toekomstige veranderingen in afvalbeheer de data vrijgave aan te </w:t>
            </w:r>
            <w:proofErr w:type="gramStart"/>
            <w:r w:rsidRPr="00E87571">
              <w:rPr>
                <w:rFonts w:cs="Arial"/>
              </w:rPr>
              <w:t>passen /</w:t>
            </w:r>
            <w:proofErr w:type="gramEnd"/>
            <w:r w:rsidRPr="00E87571">
              <w:rPr>
                <w:rFonts w:cs="Arial"/>
              </w:rPr>
              <w:t xml:space="preserve"> bij te stellen?</w:t>
            </w:r>
          </w:p>
          <w:p w14:paraId="23894BA3" w14:textId="77777777" w:rsidR="00E87571" w:rsidRPr="00E87571" w:rsidRDefault="00E87571" w:rsidP="00372F58">
            <w:pPr>
              <w:numPr>
                <w:ilvl w:val="0"/>
                <w:numId w:val="33"/>
              </w:numPr>
              <w:spacing w:line="240" w:lineRule="auto"/>
              <w:ind w:left="567" w:hanging="425"/>
              <w:contextualSpacing/>
              <w:rPr>
                <w:rFonts w:cs="Arial"/>
              </w:rPr>
            </w:pPr>
            <w:r w:rsidRPr="00E87571">
              <w:rPr>
                <w:rFonts w:cs="Arial"/>
              </w:rPr>
              <w:t>Hoe complex is dit? Graag uitgebreide toelichting.</w:t>
            </w:r>
          </w:p>
          <w:p w14:paraId="6527666F" w14:textId="77777777" w:rsidR="00E87571" w:rsidRPr="00E87571" w:rsidRDefault="00E87571" w:rsidP="00372F58">
            <w:pPr>
              <w:numPr>
                <w:ilvl w:val="0"/>
                <w:numId w:val="33"/>
              </w:numPr>
              <w:spacing w:line="240" w:lineRule="auto"/>
              <w:ind w:left="567" w:hanging="425"/>
              <w:contextualSpacing/>
              <w:rPr>
                <w:rFonts w:cs="Arial"/>
              </w:rPr>
            </w:pPr>
            <w:r w:rsidRPr="00E87571">
              <w:rPr>
                <w:rFonts w:cs="Arial"/>
              </w:rPr>
              <w:t xml:space="preserve">Bent u in staat noodzakelijke data </w:t>
            </w:r>
            <w:proofErr w:type="gramStart"/>
            <w:r w:rsidRPr="00E87571">
              <w:rPr>
                <w:rFonts w:cs="Arial"/>
              </w:rPr>
              <w:t>vrijgave /</w:t>
            </w:r>
            <w:proofErr w:type="gramEnd"/>
            <w:r w:rsidRPr="00E87571">
              <w:rPr>
                <w:rFonts w:cs="Arial"/>
              </w:rPr>
              <w:t xml:space="preserve"> overdracht te automatiseren. Denk bijvoorbeeld aan maandelijkse opgaaf van inworp commercieel afval per </w:t>
            </w:r>
            <w:proofErr w:type="gramStart"/>
            <w:r w:rsidRPr="00E87571">
              <w:rPr>
                <w:rFonts w:cs="Arial"/>
              </w:rPr>
              <w:t>HORECA ondernemer</w:t>
            </w:r>
            <w:proofErr w:type="gramEnd"/>
            <w:r w:rsidRPr="00E87571">
              <w:rPr>
                <w:rFonts w:cs="Arial"/>
              </w:rPr>
              <w:t xml:space="preserve"> verspreidt over meerder restafval </w:t>
            </w:r>
            <w:proofErr w:type="spellStart"/>
            <w:r w:rsidRPr="00E87571">
              <w:rPr>
                <w:rFonts w:cs="Arial"/>
              </w:rPr>
              <w:t>inlets</w:t>
            </w:r>
            <w:proofErr w:type="spellEnd"/>
            <w:r w:rsidRPr="00E87571">
              <w:rPr>
                <w:rFonts w:cs="Arial"/>
              </w:rPr>
              <w:t xml:space="preserve">, zelfs mogelijk over meerdere </w:t>
            </w:r>
            <w:proofErr w:type="spellStart"/>
            <w:r w:rsidRPr="00E87571">
              <w:rPr>
                <w:rFonts w:cs="Arial"/>
              </w:rPr>
              <w:t>inlets</w:t>
            </w:r>
            <w:proofErr w:type="spellEnd"/>
            <w:r w:rsidRPr="00E87571">
              <w:rPr>
                <w:rFonts w:cs="Arial"/>
              </w:rPr>
              <w:t xml:space="preserve"> in verschillende gebouwen.</w:t>
            </w:r>
          </w:p>
          <w:p w14:paraId="74A21535" w14:textId="4139D417" w:rsidR="00BF42AF" w:rsidRPr="006F68C4" w:rsidRDefault="00E87571" w:rsidP="00372F58">
            <w:pPr>
              <w:numPr>
                <w:ilvl w:val="0"/>
                <w:numId w:val="33"/>
              </w:numPr>
              <w:spacing w:line="240" w:lineRule="auto"/>
              <w:ind w:left="567" w:hanging="425"/>
              <w:contextualSpacing/>
              <w:rPr>
                <w:rFonts w:cs="Arial"/>
              </w:rPr>
            </w:pPr>
            <w:r w:rsidRPr="00E87571">
              <w:rPr>
                <w:rFonts w:cs="Arial"/>
              </w:rPr>
              <w:t xml:space="preserve">Heeft u nog andere ideeën of manieren om met deze vrijgave </w:t>
            </w:r>
            <w:proofErr w:type="spellStart"/>
            <w:r w:rsidRPr="00E87571">
              <w:rPr>
                <w:rFonts w:cs="Arial"/>
              </w:rPr>
              <w:t>inlets</w:t>
            </w:r>
            <w:proofErr w:type="spellEnd"/>
            <w:r w:rsidRPr="00E87571">
              <w:rPr>
                <w:rFonts w:cs="Arial"/>
              </w:rPr>
              <w:t xml:space="preserve"> en dataregistratie vraagstukken om te gaan? Zo ja, graag uw idee uitgebreid beschrijven.</w:t>
            </w:r>
          </w:p>
        </w:tc>
        <w:tc>
          <w:tcPr>
            <w:tcW w:w="4840" w:type="dxa"/>
          </w:tcPr>
          <w:p w14:paraId="71862F63" w14:textId="48696431" w:rsidR="00A5004F" w:rsidRDefault="00A5004F" w:rsidP="00372F58">
            <w:r>
              <w:lastRenderedPageBreak/>
              <w:t xml:space="preserve"> </w:t>
            </w:r>
          </w:p>
        </w:tc>
      </w:tr>
      <w:bookmarkEnd w:id="6"/>
      <w:tr w:rsidR="00834974" w:rsidRPr="00551696" w14:paraId="159C9794" w14:textId="77777777" w:rsidTr="00372F58">
        <w:tc>
          <w:tcPr>
            <w:tcW w:w="567" w:type="dxa"/>
          </w:tcPr>
          <w:p w14:paraId="5AB7004B" w14:textId="77777777" w:rsidR="00834974" w:rsidRPr="000E2022" w:rsidRDefault="00834974" w:rsidP="00372F58">
            <w:pPr>
              <w:numPr>
                <w:ilvl w:val="0"/>
                <w:numId w:val="2"/>
              </w:numPr>
              <w:spacing w:line="240" w:lineRule="atLeast"/>
              <w:ind w:left="360" w:hanging="360"/>
            </w:pPr>
          </w:p>
        </w:tc>
        <w:tc>
          <w:tcPr>
            <w:tcW w:w="4395" w:type="dxa"/>
          </w:tcPr>
          <w:p w14:paraId="39932D7D" w14:textId="0E357F20" w:rsidR="00FD3D00" w:rsidRPr="0024469E" w:rsidRDefault="00FD3D00" w:rsidP="00372F58">
            <w:pPr>
              <w:spacing w:line="240" w:lineRule="auto"/>
              <w:contextualSpacing/>
              <w:rPr>
                <w:rFonts w:cs="Arial"/>
              </w:rPr>
            </w:pPr>
            <w:r w:rsidRPr="0024469E">
              <w:rPr>
                <w:rFonts w:cs="Arial"/>
              </w:rPr>
              <w:t xml:space="preserve">Aanbestedende dienst is voornemens om </w:t>
            </w:r>
            <w:r w:rsidR="00EF0C55">
              <w:rPr>
                <w:rFonts w:cs="Arial"/>
              </w:rPr>
              <w:t>een aantal</w:t>
            </w:r>
            <w:r w:rsidR="00EF0C55" w:rsidRPr="0024469E">
              <w:rPr>
                <w:rFonts w:cs="Arial"/>
              </w:rPr>
              <w:t xml:space="preserve"> </w:t>
            </w:r>
            <w:r w:rsidRPr="0024469E">
              <w:rPr>
                <w:rFonts w:cs="Arial"/>
              </w:rPr>
              <w:t xml:space="preserve">OAT </w:t>
            </w:r>
            <w:proofErr w:type="spellStart"/>
            <w:r w:rsidR="00EF0C55">
              <w:rPr>
                <w:rFonts w:cs="Arial"/>
              </w:rPr>
              <w:t>inlet</w:t>
            </w:r>
            <w:proofErr w:type="spellEnd"/>
            <w:r w:rsidR="00EF0C55">
              <w:rPr>
                <w:rFonts w:cs="Arial"/>
              </w:rPr>
              <w:t xml:space="preserve"> locaties </w:t>
            </w:r>
            <w:r w:rsidRPr="0024469E">
              <w:rPr>
                <w:rFonts w:cs="Arial"/>
              </w:rPr>
              <w:t>voor zowel privaat gebruik als zakelijk gebruik te hanteren. Hierbij geldt dat het privaat gebruik via afvalstoffenheffing (vast bedrag) van gebruikers wordt gefinancierd. Het zakelijk gebruik dient via werkelijk verbruik verrekend te worden.</w:t>
            </w:r>
          </w:p>
          <w:p w14:paraId="5E44F1FE" w14:textId="77777777" w:rsidR="0024469E" w:rsidRDefault="00834974" w:rsidP="00372F58">
            <w:pPr>
              <w:pStyle w:val="Lijstalinea"/>
              <w:numPr>
                <w:ilvl w:val="0"/>
                <w:numId w:val="29"/>
              </w:numPr>
              <w:ind w:left="451" w:hanging="425"/>
              <w:rPr>
                <w:rFonts w:cs="Arial"/>
              </w:rPr>
            </w:pPr>
            <w:r w:rsidRPr="0024469E">
              <w:rPr>
                <w:rFonts w:cs="Arial"/>
              </w:rPr>
              <w:t>Hoe kijkt u aan tegen gecombinee</w:t>
            </w:r>
            <w:r w:rsidR="0024469E" w:rsidRPr="0024469E">
              <w:rPr>
                <w:rFonts w:cs="Arial"/>
              </w:rPr>
              <w:t>rd gebruik (privé en zakelijk).</w:t>
            </w:r>
          </w:p>
          <w:p w14:paraId="16049875" w14:textId="77777777" w:rsidR="009D46BF" w:rsidRPr="009D46BF" w:rsidRDefault="009D46BF" w:rsidP="00372F58">
            <w:pPr>
              <w:pStyle w:val="Lijstalinea"/>
              <w:numPr>
                <w:ilvl w:val="0"/>
                <w:numId w:val="29"/>
              </w:numPr>
              <w:ind w:left="451" w:hanging="425"/>
              <w:rPr>
                <w:rFonts w:cs="Arial"/>
              </w:rPr>
            </w:pPr>
            <w:r>
              <w:t>Kunt u facturen namens de gemeente?</w:t>
            </w:r>
          </w:p>
          <w:p w14:paraId="49598BA8" w14:textId="77777777" w:rsidR="009D46BF" w:rsidRPr="0024469E" w:rsidRDefault="009D46BF" w:rsidP="00372F58">
            <w:pPr>
              <w:pStyle w:val="Lijstalinea"/>
              <w:numPr>
                <w:ilvl w:val="0"/>
                <w:numId w:val="29"/>
              </w:numPr>
              <w:ind w:left="451" w:hanging="425"/>
              <w:rPr>
                <w:rFonts w:cs="Arial"/>
              </w:rPr>
            </w:pPr>
            <w:r>
              <w:t>Hoe worden bedrijven kosten rekening gebracht? Of vindt u dit een taak van de gemeente?</w:t>
            </w:r>
          </w:p>
          <w:p w14:paraId="0B4F8CFE" w14:textId="77777777" w:rsidR="00834974" w:rsidRDefault="00834974" w:rsidP="00372F58">
            <w:pPr>
              <w:pStyle w:val="Lijstalinea"/>
              <w:numPr>
                <w:ilvl w:val="0"/>
                <w:numId w:val="29"/>
              </w:numPr>
              <w:ind w:left="451" w:hanging="425"/>
              <w:rPr>
                <w:rFonts w:cs="Arial"/>
                <w:color w:val="FF0000"/>
              </w:rPr>
            </w:pPr>
            <w:r w:rsidRPr="0024469E">
              <w:rPr>
                <w:rFonts w:cs="Arial"/>
              </w:rPr>
              <w:t>Heeft u oplossingen om beiden optimaal te faciliteren</w:t>
            </w:r>
            <w:r w:rsidR="00FD3D00" w:rsidRPr="0024469E">
              <w:rPr>
                <w:rFonts w:cs="Arial"/>
              </w:rPr>
              <w:t>, rekening houdend met verschillende wijze van verrekening van kosten door gebruikers</w:t>
            </w:r>
            <w:r w:rsidR="0024469E" w:rsidRPr="0024469E">
              <w:rPr>
                <w:rFonts w:cs="Arial"/>
              </w:rPr>
              <w:t>?</w:t>
            </w:r>
          </w:p>
        </w:tc>
        <w:tc>
          <w:tcPr>
            <w:tcW w:w="4840" w:type="dxa"/>
          </w:tcPr>
          <w:p w14:paraId="05E0A167" w14:textId="77777777" w:rsidR="00834974" w:rsidRDefault="00834974" w:rsidP="00372F58"/>
        </w:tc>
      </w:tr>
      <w:tr w:rsidR="00240B72" w:rsidRPr="00551696" w14:paraId="6DC9E7E2" w14:textId="77777777" w:rsidTr="00372F58">
        <w:tc>
          <w:tcPr>
            <w:tcW w:w="567" w:type="dxa"/>
          </w:tcPr>
          <w:p w14:paraId="336FD438" w14:textId="77777777" w:rsidR="00240B72" w:rsidRPr="000E2022" w:rsidRDefault="00240B72" w:rsidP="00372F58">
            <w:pPr>
              <w:numPr>
                <w:ilvl w:val="0"/>
                <w:numId w:val="2"/>
              </w:numPr>
              <w:spacing w:line="240" w:lineRule="atLeast"/>
              <w:ind w:left="360" w:hanging="360"/>
            </w:pPr>
          </w:p>
        </w:tc>
        <w:tc>
          <w:tcPr>
            <w:tcW w:w="4395" w:type="dxa"/>
          </w:tcPr>
          <w:p w14:paraId="642D3ECF" w14:textId="77777777" w:rsidR="00240B72" w:rsidRDefault="00240B72" w:rsidP="00372F58">
            <w:pPr>
              <w:spacing w:line="240" w:lineRule="auto"/>
              <w:contextualSpacing/>
            </w:pPr>
            <w:r>
              <w:t>Aanbestedende dienst kent als controle bij het besturingssysteem het gebruik van een rode en groene lamp om aan te geven of het systeem gebruikt kan worden of niet.</w:t>
            </w:r>
          </w:p>
          <w:p w14:paraId="36CF7C91" w14:textId="77777777" w:rsidR="00240B72" w:rsidRDefault="00240B72" w:rsidP="00372F58">
            <w:pPr>
              <w:spacing w:line="240" w:lineRule="auto"/>
              <w:contextualSpacing/>
            </w:pPr>
          </w:p>
          <w:p w14:paraId="50EA99B2" w14:textId="355AA181" w:rsidR="0024469E" w:rsidRDefault="00240B72" w:rsidP="00372F58">
            <w:pPr>
              <w:pStyle w:val="Lijstalinea"/>
              <w:numPr>
                <w:ilvl w:val="0"/>
                <w:numId w:val="30"/>
              </w:numPr>
              <w:spacing w:line="240" w:lineRule="auto"/>
              <w:ind w:left="451" w:hanging="425"/>
              <w:contextualSpacing/>
            </w:pPr>
            <w:r w:rsidRPr="00240B72">
              <w:t xml:space="preserve">Kunt u aangeven welke verschillende </w:t>
            </w:r>
            <w:r w:rsidRPr="0024469E">
              <w:rPr>
                <w:rFonts w:cs="Arial"/>
              </w:rPr>
              <w:t>mogelijkheden</w:t>
            </w:r>
            <w:r w:rsidRPr="00240B72">
              <w:t xml:space="preserve"> er bestaan voor de aansturing van de </w:t>
            </w:r>
            <w:r w:rsidR="00E40E0F">
              <w:t>inpandige voorzieningen</w:t>
            </w:r>
            <w:r w:rsidRPr="00240B72">
              <w:t xml:space="preserve"> vanuit de controlekamer?</w:t>
            </w:r>
          </w:p>
          <w:p w14:paraId="53172565" w14:textId="77777777" w:rsidR="00240B72" w:rsidRDefault="00240B72" w:rsidP="00372F58">
            <w:pPr>
              <w:pStyle w:val="Lijstalinea"/>
              <w:numPr>
                <w:ilvl w:val="0"/>
                <w:numId w:val="30"/>
              </w:numPr>
              <w:spacing w:line="240" w:lineRule="auto"/>
              <w:ind w:left="451" w:hanging="425"/>
              <w:contextualSpacing/>
            </w:pPr>
            <w:r>
              <w:lastRenderedPageBreak/>
              <w:t xml:space="preserve">Welke mogelijkheden bestaan er om het systeem voor één gebouw of een sectie (met meerdere gebouwen) af te sluiten </w:t>
            </w:r>
            <w:r w:rsidRPr="00240B72">
              <w:t>als er storingen zijn</w:t>
            </w:r>
            <w:r>
              <w:t>?</w:t>
            </w:r>
          </w:p>
          <w:p w14:paraId="3A026477" w14:textId="77777777" w:rsidR="00240B72" w:rsidRDefault="00240B72" w:rsidP="00372F58">
            <w:pPr>
              <w:pStyle w:val="Lijstalinea"/>
              <w:numPr>
                <w:ilvl w:val="0"/>
                <w:numId w:val="30"/>
              </w:numPr>
              <w:spacing w:line="240" w:lineRule="auto"/>
              <w:ind w:left="451" w:hanging="425"/>
              <w:contextualSpacing/>
              <w:rPr>
                <w:rFonts w:cs="Arial"/>
                <w:color w:val="FF0000"/>
              </w:rPr>
            </w:pPr>
            <w:r>
              <w:t xml:space="preserve">Op welke wijze kunnen </w:t>
            </w:r>
            <w:r w:rsidRPr="00240B72">
              <w:t>hoeveelheden</w:t>
            </w:r>
            <w:r>
              <w:t xml:space="preserve"> </w:t>
            </w:r>
            <w:r w:rsidRPr="00240B72">
              <w:t xml:space="preserve">meldingen </w:t>
            </w:r>
            <w:r>
              <w:t>worden verkregen (</w:t>
            </w:r>
            <w:r w:rsidRPr="00240B72">
              <w:t xml:space="preserve">per groep of </w:t>
            </w:r>
            <w:r>
              <w:t xml:space="preserve">per </w:t>
            </w:r>
            <w:r w:rsidRPr="00240B72">
              <w:t>gebruiker</w:t>
            </w:r>
            <w:r>
              <w:t>)</w:t>
            </w:r>
            <w:r w:rsidRPr="00240B72">
              <w:t>?</w:t>
            </w:r>
          </w:p>
        </w:tc>
        <w:tc>
          <w:tcPr>
            <w:tcW w:w="4840" w:type="dxa"/>
          </w:tcPr>
          <w:p w14:paraId="08D4FBBB" w14:textId="77777777" w:rsidR="00240B72" w:rsidRDefault="00240B72" w:rsidP="00372F58"/>
        </w:tc>
      </w:tr>
      <w:tr w:rsidR="00240B72" w:rsidRPr="00551696" w14:paraId="5F1A1FF5" w14:textId="77777777" w:rsidTr="00372F58">
        <w:tc>
          <w:tcPr>
            <w:tcW w:w="567" w:type="dxa"/>
          </w:tcPr>
          <w:p w14:paraId="75D1B6B8" w14:textId="77777777" w:rsidR="00240B72" w:rsidRPr="000E2022" w:rsidRDefault="00240B72" w:rsidP="00372F58">
            <w:pPr>
              <w:numPr>
                <w:ilvl w:val="0"/>
                <w:numId w:val="2"/>
              </w:numPr>
              <w:spacing w:line="240" w:lineRule="atLeast"/>
              <w:ind w:left="360" w:hanging="360"/>
            </w:pPr>
          </w:p>
        </w:tc>
        <w:tc>
          <w:tcPr>
            <w:tcW w:w="4395" w:type="dxa"/>
          </w:tcPr>
          <w:p w14:paraId="095BA729" w14:textId="77777777" w:rsidR="00DA0CB7" w:rsidRDefault="00240B72" w:rsidP="00372F58">
            <w:pPr>
              <w:spacing w:line="240" w:lineRule="auto"/>
              <w:contextualSpacing/>
            </w:pPr>
            <w:r>
              <w:t>Is er behoefte aan de mogelijkheid om in de terminal containers te kunnen stapelen?</w:t>
            </w:r>
          </w:p>
          <w:p w14:paraId="1C287C2E" w14:textId="77777777" w:rsidR="00240B72" w:rsidRDefault="00240B72" w:rsidP="00372F58">
            <w:pPr>
              <w:spacing w:line="240" w:lineRule="auto"/>
              <w:contextualSpacing/>
            </w:pPr>
            <w:r>
              <w:t>Welke meerwaarde zou dit leveren voor de operationele bedrijfsvoering van het OAT?</w:t>
            </w:r>
          </w:p>
        </w:tc>
        <w:tc>
          <w:tcPr>
            <w:tcW w:w="4840" w:type="dxa"/>
          </w:tcPr>
          <w:p w14:paraId="5830B199" w14:textId="77777777" w:rsidR="00240B72" w:rsidRDefault="00240B72" w:rsidP="00372F58"/>
        </w:tc>
      </w:tr>
      <w:tr w:rsidR="00472176" w:rsidRPr="00551696" w14:paraId="6B3B9B81" w14:textId="77777777" w:rsidTr="00372F58">
        <w:tc>
          <w:tcPr>
            <w:tcW w:w="567" w:type="dxa"/>
          </w:tcPr>
          <w:p w14:paraId="35945AD7" w14:textId="77777777" w:rsidR="00472176" w:rsidRPr="000E2022" w:rsidRDefault="00472176" w:rsidP="00372F58">
            <w:pPr>
              <w:numPr>
                <w:ilvl w:val="0"/>
                <w:numId w:val="2"/>
              </w:numPr>
              <w:spacing w:line="240" w:lineRule="atLeast"/>
              <w:ind w:left="360" w:hanging="360"/>
            </w:pPr>
          </w:p>
        </w:tc>
        <w:tc>
          <w:tcPr>
            <w:tcW w:w="4395" w:type="dxa"/>
          </w:tcPr>
          <w:p w14:paraId="176DC6F2" w14:textId="79A20AB7" w:rsidR="00472176" w:rsidRDefault="00472176" w:rsidP="00372F58">
            <w:pPr>
              <w:spacing w:line="240" w:lineRule="auto"/>
              <w:contextualSpacing/>
            </w:pPr>
            <w:r w:rsidRPr="00472176">
              <w:t xml:space="preserve">De optie wordt uitgewerkt om na de aanleg </w:t>
            </w:r>
            <w:proofErr w:type="gramStart"/>
            <w:r w:rsidRPr="00472176">
              <w:t>OAT netwerk</w:t>
            </w:r>
            <w:proofErr w:type="gramEnd"/>
            <w:r w:rsidRPr="00472176">
              <w:t xml:space="preserve"> een bomenstrook te positioneren op het OAT netwerk. Aansluitingen naar gebouwen zullen tussen 2 bomen gemaakt moeten worden, net als onderhoudsputten. Daarmee wordt het niet mogelijk om met een open ontgraving de leiding te bereiken in geval van storing/onderhoud. Bent u in</w:t>
            </w:r>
            <w:r w:rsidR="002418FA">
              <w:t xml:space="preserve"> </w:t>
            </w:r>
            <w:r w:rsidRPr="00472176">
              <w:t>staat om het systeem te beheren/onderhouden in deze situatie.</w:t>
            </w:r>
          </w:p>
        </w:tc>
        <w:tc>
          <w:tcPr>
            <w:tcW w:w="4840" w:type="dxa"/>
          </w:tcPr>
          <w:p w14:paraId="6975E769" w14:textId="77777777" w:rsidR="00472176" w:rsidRDefault="00472176" w:rsidP="00372F58"/>
        </w:tc>
      </w:tr>
    </w:tbl>
    <w:p w14:paraId="0848F0FE" w14:textId="38D4ABB3" w:rsidR="00B85EFA" w:rsidRPr="00333D2A" w:rsidRDefault="00372F58" w:rsidP="00B85EFA">
      <w:r>
        <w:br w:type="textWrapping" w:clear="all"/>
      </w:r>
    </w:p>
    <w:tbl>
      <w:tblPr>
        <w:tblStyle w:val="Professioneletabel"/>
        <w:tblW w:w="9802" w:type="dxa"/>
        <w:tblLook w:val="01E0" w:firstRow="1" w:lastRow="1" w:firstColumn="1" w:lastColumn="1" w:noHBand="0" w:noVBand="0"/>
      </w:tblPr>
      <w:tblGrid>
        <w:gridCol w:w="567"/>
        <w:gridCol w:w="4395"/>
        <w:gridCol w:w="4840"/>
      </w:tblGrid>
      <w:tr w:rsidR="00B85EFA" w:rsidRPr="00A46F05" w14:paraId="6A722C65" w14:textId="77777777" w:rsidTr="00DB0237">
        <w:trPr>
          <w:cnfStyle w:val="100000000000" w:firstRow="1" w:lastRow="0" w:firstColumn="0" w:lastColumn="0" w:oddVBand="0" w:evenVBand="0" w:oddHBand="0" w:evenHBand="0" w:firstRowFirstColumn="0" w:firstRowLastColumn="0" w:lastRowFirstColumn="0" w:lastRowLastColumn="0"/>
        </w:trPr>
        <w:tc>
          <w:tcPr>
            <w:tcW w:w="567" w:type="dxa"/>
          </w:tcPr>
          <w:p w14:paraId="715204D5" w14:textId="77777777" w:rsidR="00B85EFA" w:rsidRPr="00A46F05" w:rsidRDefault="00B85EFA" w:rsidP="00DB0237">
            <w:pPr>
              <w:rPr>
                <w:b w:val="0"/>
              </w:rPr>
            </w:pPr>
          </w:p>
        </w:tc>
        <w:tc>
          <w:tcPr>
            <w:tcW w:w="4395" w:type="dxa"/>
          </w:tcPr>
          <w:p w14:paraId="729040EF" w14:textId="77777777" w:rsidR="00B85EFA" w:rsidRPr="00A46F05" w:rsidRDefault="00B85EFA" w:rsidP="00DB0237">
            <w:pPr>
              <w:rPr>
                <w:b w:val="0"/>
              </w:rPr>
            </w:pPr>
            <w:r w:rsidRPr="00A46F05">
              <w:rPr>
                <w:b w:val="0"/>
              </w:rPr>
              <w:t xml:space="preserve">Uw </w:t>
            </w:r>
            <w:proofErr w:type="gramStart"/>
            <w:r w:rsidRPr="00A46F05">
              <w:rPr>
                <w:b w:val="0"/>
              </w:rPr>
              <w:t>aanbevelingen /</w:t>
            </w:r>
            <w:proofErr w:type="gramEnd"/>
            <w:r w:rsidRPr="00A46F05">
              <w:rPr>
                <w:b w:val="0"/>
              </w:rPr>
              <w:t xml:space="preserve"> opmerkingen</w:t>
            </w:r>
            <w:r w:rsidR="007174D6">
              <w:rPr>
                <w:b w:val="0"/>
              </w:rPr>
              <w:t>. Wat wilt u ons meegeven&gt;</w:t>
            </w:r>
          </w:p>
        </w:tc>
        <w:tc>
          <w:tcPr>
            <w:tcW w:w="4840" w:type="dxa"/>
          </w:tcPr>
          <w:p w14:paraId="2317FDD9" w14:textId="77777777" w:rsidR="00B85EFA" w:rsidRPr="00A46F05" w:rsidRDefault="00B85EFA" w:rsidP="00DB0237">
            <w:pPr>
              <w:rPr>
                <w:b w:val="0"/>
              </w:rPr>
            </w:pPr>
          </w:p>
        </w:tc>
      </w:tr>
      <w:tr w:rsidR="00B85EFA" w:rsidRPr="00A46F05" w14:paraId="24A8F828" w14:textId="77777777" w:rsidTr="00DB0237">
        <w:tc>
          <w:tcPr>
            <w:tcW w:w="567" w:type="dxa"/>
          </w:tcPr>
          <w:p w14:paraId="391E123B" w14:textId="77777777" w:rsidR="00B85EFA" w:rsidRPr="00A46F05" w:rsidRDefault="00B85EFA" w:rsidP="00DB0237"/>
        </w:tc>
        <w:tc>
          <w:tcPr>
            <w:tcW w:w="9235" w:type="dxa"/>
            <w:gridSpan w:val="2"/>
          </w:tcPr>
          <w:p w14:paraId="51AE3EB8" w14:textId="77777777" w:rsidR="00B85EFA" w:rsidRPr="00A46F05" w:rsidRDefault="00B85EFA" w:rsidP="00DB0237"/>
        </w:tc>
      </w:tr>
    </w:tbl>
    <w:p w14:paraId="0144CBCF" w14:textId="77777777" w:rsidR="00B85EFA" w:rsidRPr="00333D2A" w:rsidRDefault="00B85EFA" w:rsidP="00B85EFA"/>
    <w:tbl>
      <w:tblPr>
        <w:tblStyle w:val="Professioneletabel"/>
        <w:tblW w:w="9802" w:type="dxa"/>
        <w:tblLook w:val="01E0" w:firstRow="1" w:lastRow="1" w:firstColumn="1" w:lastColumn="1" w:noHBand="0" w:noVBand="0"/>
      </w:tblPr>
      <w:tblGrid>
        <w:gridCol w:w="567"/>
        <w:gridCol w:w="4395"/>
        <w:gridCol w:w="4840"/>
      </w:tblGrid>
      <w:tr w:rsidR="00B85EFA" w:rsidRPr="00A46F05" w14:paraId="68D00566" w14:textId="77777777" w:rsidTr="00DB0237">
        <w:trPr>
          <w:cnfStyle w:val="100000000000" w:firstRow="1" w:lastRow="0" w:firstColumn="0" w:lastColumn="0" w:oddVBand="0" w:evenVBand="0" w:oddHBand="0" w:evenHBand="0" w:firstRowFirstColumn="0" w:firstRowLastColumn="0" w:lastRowFirstColumn="0" w:lastRowLastColumn="0"/>
        </w:trPr>
        <w:tc>
          <w:tcPr>
            <w:tcW w:w="567" w:type="dxa"/>
          </w:tcPr>
          <w:p w14:paraId="474B7D4B" w14:textId="77777777" w:rsidR="00B85EFA" w:rsidRPr="00A46F05" w:rsidRDefault="00B85EFA" w:rsidP="00DB0237">
            <w:pPr>
              <w:rPr>
                <w:b w:val="0"/>
              </w:rPr>
            </w:pPr>
          </w:p>
        </w:tc>
        <w:tc>
          <w:tcPr>
            <w:tcW w:w="4395" w:type="dxa"/>
          </w:tcPr>
          <w:p w14:paraId="36128FD2" w14:textId="77777777" w:rsidR="00B85EFA" w:rsidRPr="00A46F05" w:rsidRDefault="00B85EFA" w:rsidP="00DB0237">
            <w:pPr>
              <w:rPr>
                <w:b w:val="0"/>
              </w:rPr>
            </w:pPr>
            <w:r w:rsidRPr="00A46F05">
              <w:rPr>
                <w:b w:val="0"/>
              </w:rPr>
              <w:t>Tot slot</w:t>
            </w:r>
          </w:p>
        </w:tc>
        <w:tc>
          <w:tcPr>
            <w:tcW w:w="4840" w:type="dxa"/>
          </w:tcPr>
          <w:p w14:paraId="01244DF9" w14:textId="77777777" w:rsidR="00B85EFA" w:rsidRPr="00A46F05" w:rsidRDefault="00B85EFA" w:rsidP="00DB0237">
            <w:pPr>
              <w:rPr>
                <w:b w:val="0"/>
              </w:rPr>
            </w:pPr>
          </w:p>
        </w:tc>
      </w:tr>
      <w:tr w:rsidR="00B85EFA" w:rsidRPr="00A46F05" w14:paraId="335A50CA" w14:textId="77777777" w:rsidTr="00DB0237">
        <w:tc>
          <w:tcPr>
            <w:tcW w:w="567" w:type="dxa"/>
          </w:tcPr>
          <w:p w14:paraId="0F6BFFE3" w14:textId="77777777" w:rsidR="00B85EFA" w:rsidRPr="00A46F05" w:rsidRDefault="00B85EFA" w:rsidP="00DB0237">
            <w:pPr>
              <w:ind w:left="360"/>
            </w:pPr>
          </w:p>
        </w:tc>
        <w:tc>
          <w:tcPr>
            <w:tcW w:w="4395" w:type="dxa"/>
          </w:tcPr>
          <w:p w14:paraId="3D4460A3" w14:textId="77777777" w:rsidR="00B85EFA" w:rsidRPr="00A46F05" w:rsidRDefault="00B85EFA" w:rsidP="00DB0237">
            <w:r w:rsidRPr="00A46F05">
              <w:t xml:space="preserve">Bent </w:t>
            </w:r>
            <w:r>
              <w:t>u bereid om op uitnodiging van g</w:t>
            </w:r>
            <w:r w:rsidRPr="00A46F05">
              <w:t>emeente Amsterdam uw antwoorden op de vragenlijst in een mondeling gesprek nader toe te lichten?</w:t>
            </w:r>
          </w:p>
        </w:tc>
        <w:tc>
          <w:tcPr>
            <w:tcW w:w="4840" w:type="dxa"/>
          </w:tcPr>
          <w:p w14:paraId="033C1766" w14:textId="77777777" w:rsidR="00B85EFA" w:rsidRPr="00A46F05" w:rsidRDefault="00B85EFA" w:rsidP="00DB0237"/>
        </w:tc>
      </w:tr>
    </w:tbl>
    <w:p w14:paraId="2ADA19B9" w14:textId="77777777" w:rsidR="00B85EFA" w:rsidRPr="00333D2A" w:rsidRDefault="00B85EFA" w:rsidP="00B85EFA"/>
    <w:p w14:paraId="0C198B80" w14:textId="77777777" w:rsidR="00B85EFA" w:rsidRPr="004B5941" w:rsidRDefault="00B85EFA" w:rsidP="00B85EFA">
      <w:r w:rsidRPr="00333D2A">
        <w:t>Vriendelijk dank dat u de tijd hebt willen nemen om aan deze marktconsultatie deel te nemen.</w:t>
      </w:r>
    </w:p>
    <w:p w14:paraId="4B09774E" w14:textId="77777777" w:rsidR="00DB0237" w:rsidRDefault="00DB0237"/>
    <w:sectPr w:rsidR="00DB0237" w:rsidSect="008C6D68">
      <w:headerReference w:type="default" r:id="rId10"/>
      <w:headerReference w:type="first" r:id="rId11"/>
      <w:pgSz w:w="11906" w:h="16838" w:code="9"/>
      <w:pgMar w:top="48" w:right="1644" w:bottom="1531" w:left="175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13459" w14:textId="77777777" w:rsidR="004900C2" w:rsidRDefault="004900C2">
      <w:pPr>
        <w:spacing w:line="240" w:lineRule="auto"/>
      </w:pPr>
      <w:r>
        <w:separator/>
      </w:r>
    </w:p>
  </w:endnote>
  <w:endnote w:type="continuationSeparator" w:id="0">
    <w:p w14:paraId="6A06C267" w14:textId="77777777" w:rsidR="004900C2" w:rsidRDefault="004900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C3F14" w14:textId="77777777" w:rsidR="004900C2" w:rsidRDefault="004900C2">
      <w:pPr>
        <w:spacing w:line="240" w:lineRule="auto"/>
      </w:pPr>
      <w:r>
        <w:separator/>
      </w:r>
    </w:p>
  </w:footnote>
  <w:footnote w:type="continuationSeparator" w:id="0">
    <w:p w14:paraId="7AE46DF5" w14:textId="77777777" w:rsidR="004900C2" w:rsidRDefault="004900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4110A3" w14:paraId="523078A9" w14:textId="77777777" w:rsidTr="00DB0237">
      <w:tc>
        <w:tcPr>
          <w:tcW w:w="6464" w:type="dxa"/>
          <w:tcMar>
            <w:top w:w="0" w:type="dxa"/>
            <w:left w:w="0" w:type="dxa"/>
            <w:bottom w:w="0" w:type="dxa"/>
            <w:right w:w="0" w:type="dxa"/>
          </w:tcMar>
        </w:tcPr>
        <w:p w14:paraId="1BE4B7A2" w14:textId="77777777" w:rsidR="004110A3" w:rsidRPr="00805755" w:rsidRDefault="004110A3" w:rsidP="00DB0237">
          <w:pPr>
            <w:pStyle w:val="Koptekst"/>
            <w:rPr>
              <w:b/>
            </w:rPr>
          </w:pPr>
          <w:r w:rsidRPr="00805755">
            <w:rPr>
              <w:b/>
            </w:rPr>
            <w:t>Gemeente Amsterdam</w:t>
          </w:r>
        </w:p>
        <w:p w14:paraId="30657301" w14:textId="77777777" w:rsidR="004110A3" w:rsidRDefault="004110A3" w:rsidP="00DB0237">
          <w:pPr>
            <w:pStyle w:val="Koptekst"/>
          </w:pPr>
          <w:r>
            <w:t>Ondergronds Afval Transportsysteem</w:t>
          </w:r>
        </w:p>
        <w:p w14:paraId="3EF9CD32" w14:textId="77777777" w:rsidR="004110A3" w:rsidRDefault="004110A3" w:rsidP="00DB0237">
          <w:pPr>
            <w:pStyle w:val="Koptekst"/>
          </w:pPr>
          <w:r>
            <w:t>Marktconsultatie III</w:t>
          </w:r>
        </w:p>
        <w:p w14:paraId="1041DD38" w14:textId="77777777" w:rsidR="004110A3" w:rsidRPr="008536CA" w:rsidRDefault="004110A3" w:rsidP="00DB0237">
          <w:pPr>
            <w:pStyle w:val="Koptekst"/>
          </w:pPr>
        </w:p>
      </w:tc>
      <w:tc>
        <w:tcPr>
          <w:tcW w:w="2495" w:type="dxa"/>
          <w:tcMar>
            <w:top w:w="0" w:type="dxa"/>
            <w:left w:w="0" w:type="dxa"/>
            <w:bottom w:w="0" w:type="dxa"/>
            <w:right w:w="0" w:type="dxa"/>
          </w:tcMar>
          <w:hideMark/>
        </w:tcPr>
        <w:p w14:paraId="49D06FF4" w14:textId="3E447E24" w:rsidR="004110A3" w:rsidRPr="008536CA" w:rsidRDefault="004110A3" w:rsidP="00DB0237">
          <w:pPr>
            <w:pStyle w:val="Koptekst"/>
          </w:pPr>
          <w:r>
            <w:t xml:space="preserve">Versie </w:t>
          </w:r>
          <w:r w:rsidR="00372F58">
            <w:t>1</w:t>
          </w:r>
          <w:r>
            <w:t>.</w:t>
          </w:r>
          <w:r w:rsidR="00372F58">
            <w:t>0</w:t>
          </w:r>
        </w:p>
        <w:p w14:paraId="5C63CFD6" w14:textId="1B560E1E" w:rsidR="004110A3" w:rsidRDefault="004110A3" w:rsidP="00DB0237">
          <w:pPr>
            <w:pStyle w:val="Koptekst"/>
          </w:pPr>
          <w:r>
            <w:t>1</w:t>
          </w:r>
          <w:r w:rsidR="00372F58">
            <w:t>3</w:t>
          </w:r>
          <w:r>
            <w:t xml:space="preserve"> juli 2018</w:t>
          </w:r>
        </w:p>
        <w:p w14:paraId="7C2929AB" w14:textId="77777777" w:rsidR="004110A3" w:rsidRPr="008536CA" w:rsidRDefault="004110A3" w:rsidP="00DB0237">
          <w:pPr>
            <w:pStyle w:val="Koptekst"/>
          </w:pPr>
          <w:r>
            <w:t xml:space="preserve">Pagina </w:t>
          </w:r>
          <w:r>
            <w:fldChar w:fldCharType="begin"/>
          </w:r>
          <w:r>
            <w:instrText>PAGE   \* MERGEFORMAT</w:instrText>
          </w:r>
          <w:r>
            <w:fldChar w:fldCharType="separate"/>
          </w:r>
          <w:r w:rsidR="005B7C44">
            <w:rPr>
              <w:noProof/>
            </w:rPr>
            <w:t>3</w:t>
          </w:r>
          <w:r>
            <w:fldChar w:fldCharType="end"/>
          </w:r>
          <w:r>
            <w:t xml:space="preserve"> van </w:t>
          </w:r>
          <w:r>
            <w:rPr>
              <w:noProof/>
            </w:rPr>
            <w:fldChar w:fldCharType="begin"/>
          </w:r>
          <w:r>
            <w:rPr>
              <w:noProof/>
            </w:rPr>
            <w:instrText xml:space="preserve"> NUMPAGES   \* MERGEFORMAT </w:instrText>
          </w:r>
          <w:r>
            <w:rPr>
              <w:noProof/>
            </w:rPr>
            <w:fldChar w:fldCharType="separate"/>
          </w:r>
          <w:r w:rsidR="005B7C44">
            <w:rPr>
              <w:noProof/>
            </w:rPr>
            <w:t>20</w:t>
          </w:r>
          <w:r>
            <w:rPr>
              <w:noProof/>
            </w:rPr>
            <w:fldChar w:fldCharType="end"/>
          </w:r>
        </w:p>
      </w:tc>
    </w:tr>
  </w:tbl>
  <w:p w14:paraId="2891C8D5" w14:textId="77777777" w:rsidR="004110A3" w:rsidRPr="0099662E" w:rsidRDefault="004110A3" w:rsidP="00DB023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D8FBC" w14:textId="77777777" w:rsidR="004110A3" w:rsidRPr="00990EEC" w:rsidRDefault="004110A3" w:rsidP="00DB0237">
    <w:pPr>
      <w:pStyle w:val="Koptekst"/>
    </w:pPr>
    <w:r>
      <w:rPr>
        <w:noProof/>
        <w:lang w:eastAsia="nl-NL"/>
      </w:rPr>
      <w:drawing>
        <wp:anchor distT="0" distB="0" distL="114300" distR="114300" simplePos="0" relativeHeight="251659264" behindDoc="1" locked="0" layoutInCell="1" allowOverlap="1" wp14:anchorId="71AC79B6" wp14:editId="00C63F4B">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p w14:paraId="01DFFF95" w14:textId="77777777" w:rsidR="004110A3" w:rsidRPr="00990EEC" w:rsidRDefault="004110A3" w:rsidP="00DB023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35F40"/>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F55119"/>
    <w:multiLevelType w:val="hybridMultilevel"/>
    <w:tmpl w:val="F1501B72"/>
    <w:lvl w:ilvl="0" w:tplc="04130017">
      <w:start w:val="1"/>
      <w:numFmt w:val="lowerLetter"/>
      <w:lvlText w:val="%1)"/>
      <w:lvlJc w:val="left"/>
      <w:pPr>
        <w:ind w:left="1171" w:hanging="360"/>
      </w:pPr>
    </w:lvl>
    <w:lvl w:ilvl="1" w:tplc="04130019" w:tentative="1">
      <w:start w:val="1"/>
      <w:numFmt w:val="lowerLetter"/>
      <w:lvlText w:val="%2."/>
      <w:lvlJc w:val="left"/>
      <w:pPr>
        <w:ind w:left="1891" w:hanging="360"/>
      </w:pPr>
    </w:lvl>
    <w:lvl w:ilvl="2" w:tplc="0413001B" w:tentative="1">
      <w:start w:val="1"/>
      <w:numFmt w:val="lowerRoman"/>
      <w:lvlText w:val="%3."/>
      <w:lvlJc w:val="right"/>
      <w:pPr>
        <w:ind w:left="2611" w:hanging="180"/>
      </w:pPr>
    </w:lvl>
    <w:lvl w:ilvl="3" w:tplc="0413000F" w:tentative="1">
      <w:start w:val="1"/>
      <w:numFmt w:val="decimal"/>
      <w:lvlText w:val="%4."/>
      <w:lvlJc w:val="left"/>
      <w:pPr>
        <w:ind w:left="3331" w:hanging="360"/>
      </w:pPr>
    </w:lvl>
    <w:lvl w:ilvl="4" w:tplc="04130019" w:tentative="1">
      <w:start w:val="1"/>
      <w:numFmt w:val="lowerLetter"/>
      <w:lvlText w:val="%5."/>
      <w:lvlJc w:val="left"/>
      <w:pPr>
        <w:ind w:left="4051" w:hanging="360"/>
      </w:pPr>
    </w:lvl>
    <w:lvl w:ilvl="5" w:tplc="0413001B" w:tentative="1">
      <w:start w:val="1"/>
      <w:numFmt w:val="lowerRoman"/>
      <w:lvlText w:val="%6."/>
      <w:lvlJc w:val="right"/>
      <w:pPr>
        <w:ind w:left="4771" w:hanging="180"/>
      </w:pPr>
    </w:lvl>
    <w:lvl w:ilvl="6" w:tplc="0413000F" w:tentative="1">
      <w:start w:val="1"/>
      <w:numFmt w:val="decimal"/>
      <w:lvlText w:val="%7."/>
      <w:lvlJc w:val="left"/>
      <w:pPr>
        <w:ind w:left="5491" w:hanging="360"/>
      </w:pPr>
    </w:lvl>
    <w:lvl w:ilvl="7" w:tplc="04130019" w:tentative="1">
      <w:start w:val="1"/>
      <w:numFmt w:val="lowerLetter"/>
      <w:lvlText w:val="%8."/>
      <w:lvlJc w:val="left"/>
      <w:pPr>
        <w:ind w:left="6211" w:hanging="360"/>
      </w:pPr>
    </w:lvl>
    <w:lvl w:ilvl="8" w:tplc="0413001B" w:tentative="1">
      <w:start w:val="1"/>
      <w:numFmt w:val="lowerRoman"/>
      <w:lvlText w:val="%9."/>
      <w:lvlJc w:val="right"/>
      <w:pPr>
        <w:ind w:left="6931" w:hanging="180"/>
      </w:pPr>
    </w:lvl>
  </w:abstractNum>
  <w:abstractNum w:abstractNumId="2" w15:restartNumberingAfterBreak="0">
    <w:nsid w:val="102B732A"/>
    <w:multiLevelType w:val="hybridMultilevel"/>
    <w:tmpl w:val="6AF004E2"/>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11A333F"/>
    <w:multiLevelType w:val="multilevel"/>
    <w:tmpl w:val="6D246AB8"/>
    <w:styleLink w:val="111111"/>
    <w:lvl w:ilvl="0">
      <w:start w:val="1"/>
      <w:numFmt w:val="decimal"/>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4" w15:restartNumberingAfterBreak="0">
    <w:nsid w:val="12B73D4B"/>
    <w:multiLevelType w:val="hybridMultilevel"/>
    <w:tmpl w:val="A1966FE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BC17EA1"/>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8F4628"/>
    <w:multiLevelType w:val="multilevel"/>
    <w:tmpl w:val="791C8FC2"/>
    <w:lvl w:ilvl="0">
      <w:start w:val="1"/>
      <w:numFmt w:val="lowerLetter"/>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7" w15:restartNumberingAfterBreak="0">
    <w:nsid w:val="28B156F1"/>
    <w:multiLevelType w:val="multilevel"/>
    <w:tmpl w:val="791C8FC2"/>
    <w:lvl w:ilvl="0">
      <w:start w:val="1"/>
      <w:numFmt w:val="lowerLetter"/>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8" w15:restartNumberingAfterBreak="0">
    <w:nsid w:val="2B6450E9"/>
    <w:multiLevelType w:val="hybridMultilevel"/>
    <w:tmpl w:val="A1966FE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80D0B93"/>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A7008AE"/>
    <w:multiLevelType w:val="multilevel"/>
    <w:tmpl w:val="791C8FC2"/>
    <w:lvl w:ilvl="0">
      <w:start w:val="1"/>
      <w:numFmt w:val="lowerLetter"/>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11" w15:restartNumberingAfterBreak="0">
    <w:nsid w:val="3AF169ED"/>
    <w:multiLevelType w:val="multilevel"/>
    <w:tmpl w:val="791C8FC2"/>
    <w:lvl w:ilvl="0">
      <w:start w:val="1"/>
      <w:numFmt w:val="lowerLetter"/>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12" w15:restartNumberingAfterBreak="0">
    <w:nsid w:val="401D6388"/>
    <w:multiLevelType w:val="hybridMultilevel"/>
    <w:tmpl w:val="4192CD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2DD62C5"/>
    <w:multiLevelType w:val="hybridMultilevel"/>
    <w:tmpl w:val="A1966FE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4CB6148"/>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CAE7B36"/>
    <w:multiLevelType w:val="hybridMultilevel"/>
    <w:tmpl w:val="3A4E0ACC"/>
    <w:lvl w:ilvl="0" w:tplc="04130001">
      <w:start w:val="1"/>
      <w:numFmt w:val="bullet"/>
      <w:lvlText w:val=""/>
      <w:lvlJc w:val="left"/>
      <w:pPr>
        <w:ind w:left="1021" w:hanging="360"/>
      </w:pPr>
      <w:rPr>
        <w:rFonts w:ascii="Symbol" w:hAnsi="Symbol" w:hint="default"/>
      </w:rPr>
    </w:lvl>
    <w:lvl w:ilvl="1" w:tplc="04130003">
      <w:start w:val="1"/>
      <w:numFmt w:val="bullet"/>
      <w:lvlText w:val="o"/>
      <w:lvlJc w:val="left"/>
      <w:pPr>
        <w:ind w:left="1741" w:hanging="360"/>
      </w:pPr>
      <w:rPr>
        <w:rFonts w:ascii="Courier New" w:hAnsi="Courier New" w:cs="Courier New" w:hint="default"/>
      </w:rPr>
    </w:lvl>
    <w:lvl w:ilvl="2" w:tplc="04130005" w:tentative="1">
      <w:start w:val="1"/>
      <w:numFmt w:val="bullet"/>
      <w:lvlText w:val=""/>
      <w:lvlJc w:val="left"/>
      <w:pPr>
        <w:ind w:left="2461" w:hanging="360"/>
      </w:pPr>
      <w:rPr>
        <w:rFonts w:ascii="Wingdings" w:hAnsi="Wingdings" w:hint="default"/>
      </w:rPr>
    </w:lvl>
    <w:lvl w:ilvl="3" w:tplc="04130001" w:tentative="1">
      <w:start w:val="1"/>
      <w:numFmt w:val="bullet"/>
      <w:lvlText w:val=""/>
      <w:lvlJc w:val="left"/>
      <w:pPr>
        <w:ind w:left="3181" w:hanging="360"/>
      </w:pPr>
      <w:rPr>
        <w:rFonts w:ascii="Symbol" w:hAnsi="Symbol" w:hint="default"/>
      </w:rPr>
    </w:lvl>
    <w:lvl w:ilvl="4" w:tplc="04130003" w:tentative="1">
      <w:start w:val="1"/>
      <w:numFmt w:val="bullet"/>
      <w:lvlText w:val="o"/>
      <w:lvlJc w:val="left"/>
      <w:pPr>
        <w:ind w:left="3901" w:hanging="360"/>
      </w:pPr>
      <w:rPr>
        <w:rFonts w:ascii="Courier New" w:hAnsi="Courier New" w:cs="Courier New" w:hint="default"/>
      </w:rPr>
    </w:lvl>
    <w:lvl w:ilvl="5" w:tplc="04130005" w:tentative="1">
      <w:start w:val="1"/>
      <w:numFmt w:val="bullet"/>
      <w:lvlText w:val=""/>
      <w:lvlJc w:val="left"/>
      <w:pPr>
        <w:ind w:left="4621" w:hanging="360"/>
      </w:pPr>
      <w:rPr>
        <w:rFonts w:ascii="Wingdings" w:hAnsi="Wingdings" w:hint="default"/>
      </w:rPr>
    </w:lvl>
    <w:lvl w:ilvl="6" w:tplc="04130001" w:tentative="1">
      <w:start w:val="1"/>
      <w:numFmt w:val="bullet"/>
      <w:lvlText w:val=""/>
      <w:lvlJc w:val="left"/>
      <w:pPr>
        <w:ind w:left="5341" w:hanging="360"/>
      </w:pPr>
      <w:rPr>
        <w:rFonts w:ascii="Symbol" w:hAnsi="Symbol" w:hint="default"/>
      </w:rPr>
    </w:lvl>
    <w:lvl w:ilvl="7" w:tplc="04130003" w:tentative="1">
      <w:start w:val="1"/>
      <w:numFmt w:val="bullet"/>
      <w:lvlText w:val="o"/>
      <w:lvlJc w:val="left"/>
      <w:pPr>
        <w:ind w:left="6061" w:hanging="360"/>
      </w:pPr>
      <w:rPr>
        <w:rFonts w:ascii="Courier New" w:hAnsi="Courier New" w:cs="Courier New" w:hint="default"/>
      </w:rPr>
    </w:lvl>
    <w:lvl w:ilvl="8" w:tplc="04130005" w:tentative="1">
      <w:start w:val="1"/>
      <w:numFmt w:val="bullet"/>
      <w:lvlText w:val=""/>
      <w:lvlJc w:val="left"/>
      <w:pPr>
        <w:ind w:left="6781" w:hanging="360"/>
      </w:pPr>
      <w:rPr>
        <w:rFonts w:ascii="Wingdings" w:hAnsi="Wingdings" w:hint="default"/>
      </w:rPr>
    </w:lvl>
  </w:abstractNum>
  <w:abstractNum w:abstractNumId="16" w15:restartNumberingAfterBreak="0">
    <w:nsid w:val="50B0258F"/>
    <w:multiLevelType w:val="hybridMultilevel"/>
    <w:tmpl w:val="CAFA5514"/>
    <w:lvl w:ilvl="0" w:tplc="0EA04BEE">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1643B9D"/>
    <w:multiLevelType w:val="hybridMultilevel"/>
    <w:tmpl w:val="3918D138"/>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3996809"/>
    <w:multiLevelType w:val="multilevel"/>
    <w:tmpl w:val="11FE896A"/>
    <w:lvl w:ilvl="0">
      <w:start w:val="1"/>
      <w:numFmt w:val="decimal"/>
      <w:pStyle w:val="Kop1"/>
      <w:lvlText w:val="%1"/>
      <w:lvlJc w:val="left"/>
      <w:pPr>
        <w:ind w:left="432" w:hanging="432"/>
      </w:pPr>
      <w:rPr>
        <w:b/>
        <w:sz w:val="32"/>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9" w15:restartNumberingAfterBreak="0">
    <w:nsid w:val="53E953E4"/>
    <w:multiLevelType w:val="hybridMultilevel"/>
    <w:tmpl w:val="6AF004E2"/>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571C1374"/>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22" w15:restartNumberingAfterBreak="0">
    <w:nsid w:val="58B60A20"/>
    <w:multiLevelType w:val="singleLevel"/>
    <w:tmpl w:val="71A2CBB2"/>
    <w:lvl w:ilvl="0">
      <w:start w:val="1"/>
      <w:numFmt w:val="bullet"/>
      <w:pStyle w:val="opsomming2"/>
      <w:lvlText w:val=""/>
      <w:lvlJc w:val="left"/>
      <w:pPr>
        <w:tabs>
          <w:tab w:val="num" w:pos="717"/>
        </w:tabs>
        <w:ind w:left="714" w:hanging="357"/>
      </w:pPr>
      <w:rPr>
        <w:rFonts w:ascii="Symbol" w:hAnsi="Symbol" w:hint="default"/>
        <w:sz w:val="20"/>
      </w:rPr>
    </w:lvl>
  </w:abstractNum>
  <w:abstractNum w:abstractNumId="23" w15:restartNumberingAfterBreak="0">
    <w:nsid w:val="5AD56A1F"/>
    <w:multiLevelType w:val="multilevel"/>
    <w:tmpl w:val="78E2D082"/>
    <w:lvl w:ilvl="0">
      <w:start w:val="1"/>
      <w:numFmt w:val="bullet"/>
      <w:lvlText w:val=""/>
      <w:lvlJc w:val="left"/>
      <w:pPr>
        <w:tabs>
          <w:tab w:val="num" w:pos="340"/>
        </w:tabs>
        <w:ind w:left="340" w:hanging="340"/>
      </w:pPr>
      <w:rPr>
        <w:rFonts w:ascii="Symbol" w:hAnsi="Symbol" w:hint="default"/>
      </w:rPr>
    </w:lvl>
    <w:lvl w:ilvl="1">
      <w:start w:val="1"/>
      <w:numFmt w:val="bullet"/>
      <w:lvlText w:val=""/>
      <w:lvlJc w:val="left"/>
      <w:pPr>
        <w:tabs>
          <w:tab w:val="num" w:pos="680"/>
        </w:tabs>
        <w:ind w:left="680" w:hanging="340"/>
      </w:pPr>
      <w:rPr>
        <w:rFonts w:ascii="Symbol" w:hAnsi="Symbol" w:hint="default"/>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Symbol" w:hAnsi="Symbol" w:hint="default"/>
      </w:rPr>
    </w:lvl>
    <w:lvl w:ilvl="6">
      <w:start w:val="1"/>
      <w:numFmt w:val="bullet"/>
      <w:lvlText w:val=""/>
      <w:lvlJc w:val="left"/>
      <w:pPr>
        <w:tabs>
          <w:tab w:val="num" w:pos="2381"/>
        </w:tabs>
        <w:ind w:left="2381" w:hanging="340"/>
      </w:pPr>
      <w:rPr>
        <w:rFonts w:ascii="Symbol" w:hAnsi="Symbol"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C520C5B"/>
    <w:multiLevelType w:val="hybridMultilevel"/>
    <w:tmpl w:val="2812C50C"/>
    <w:lvl w:ilvl="0" w:tplc="1B32C8C4">
      <w:start w:val="1"/>
      <w:numFmt w:val="lowerLetter"/>
      <w:lvlText w:val="%1)"/>
      <w:lvlJc w:val="left"/>
      <w:pPr>
        <w:ind w:left="1171" w:hanging="360"/>
      </w:pPr>
      <w:rPr>
        <w:b w:val="0"/>
        <w:color w:val="auto"/>
      </w:rPr>
    </w:lvl>
    <w:lvl w:ilvl="1" w:tplc="04130019" w:tentative="1">
      <w:start w:val="1"/>
      <w:numFmt w:val="lowerLetter"/>
      <w:lvlText w:val="%2."/>
      <w:lvlJc w:val="left"/>
      <w:pPr>
        <w:ind w:left="1891" w:hanging="360"/>
      </w:pPr>
    </w:lvl>
    <w:lvl w:ilvl="2" w:tplc="0413001B" w:tentative="1">
      <w:start w:val="1"/>
      <w:numFmt w:val="lowerRoman"/>
      <w:lvlText w:val="%3."/>
      <w:lvlJc w:val="right"/>
      <w:pPr>
        <w:ind w:left="2611" w:hanging="180"/>
      </w:pPr>
    </w:lvl>
    <w:lvl w:ilvl="3" w:tplc="0413000F" w:tentative="1">
      <w:start w:val="1"/>
      <w:numFmt w:val="decimal"/>
      <w:lvlText w:val="%4."/>
      <w:lvlJc w:val="left"/>
      <w:pPr>
        <w:ind w:left="3331" w:hanging="360"/>
      </w:pPr>
    </w:lvl>
    <w:lvl w:ilvl="4" w:tplc="04130019" w:tentative="1">
      <w:start w:val="1"/>
      <w:numFmt w:val="lowerLetter"/>
      <w:lvlText w:val="%5."/>
      <w:lvlJc w:val="left"/>
      <w:pPr>
        <w:ind w:left="4051" w:hanging="360"/>
      </w:pPr>
    </w:lvl>
    <w:lvl w:ilvl="5" w:tplc="0413001B" w:tentative="1">
      <w:start w:val="1"/>
      <w:numFmt w:val="lowerRoman"/>
      <w:lvlText w:val="%6."/>
      <w:lvlJc w:val="right"/>
      <w:pPr>
        <w:ind w:left="4771" w:hanging="180"/>
      </w:pPr>
    </w:lvl>
    <w:lvl w:ilvl="6" w:tplc="0413000F" w:tentative="1">
      <w:start w:val="1"/>
      <w:numFmt w:val="decimal"/>
      <w:lvlText w:val="%7."/>
      <w:lvlJc w:val="left"/>
      <w:pPr>
        <w:ind w:left="5491" w:hanging="360"/>
      </w:pPr>
    </w:lvl>
    <w:lvl w:ilvl="7" w:tplc="04130019" w:tentative="1">
      <w:start w:val="1"/>
      <w:numFmt w:val="lowerLetter"/>
      <w:lvlText w:val="%8."/>
      <w:lvlJc w:val="left"/>
      <w:pPr>
        <w:ind w:left="6211" w:hanging="360"/>
      </w:pPr>
    </w:lvl>
    <w:lvl w:ilvl="8" w:tplc="0413001B" w:tentative="1">
      <w:start w:val="1"/>
      <w:numFmt w:val="lowerRoman"/>
      <w:lvlText w:val="%9."/>
      <w:lvlJc w:val="right"/>
      <w:pPr>
        <w:ind w:left="6931" w:hanging="180"/>
      </w:pPr>
    </w:lvl>
  </w:abstractNum>
  <w:abstractNum w:abstractNumId="25" w15:restartNumberingAfterBreak="0">
    <w:nsid w:val="6774097C"/>
    <w:multiLevelType w:val="hybridMultilevel"/>
    <w:tmpl w:val="A1966FEA"/>
    <w:lvl w:ilvl="0" w:tplc="04130017">
      <w:start w:val="1"/>
      <w:numFmt w:val="lowerLetter"/>
      <w:lvlText w:val="%1)"/>
      <w:lvlJc w:val="left"/>
      <w:pPr>
        <w:ind w:left="386" w:hanging="360"/>
      </w:pPr>
      <w:rPr>
        <w:rFonts w:hint="default"/>
      </w:rPr>
    </w:lvl>
    <w:lvl w:ilvl="1" w:tplc="04130019" w:tentative="1">
      <w:start w:val="1"/>
      <w:numFmt w:val="lowerLetter"/>
      <w:lvlText w:val="%2."/>
      <w:lvlJc w:val="left"/>
      <w:pPr>
        <w:ind w:left="1106" w:hanging="360"/>
      </w:pPr>
    </w:lvl>
    <w:lvl w:ilvl="2" w:tplc="0413001B" w:tentative="1">
      <w:start w:val="1"/>
      <w:numFmt w:val="lowerRoman"/>
      <w:lvlText w:val="%3."/>
      <w:lvlJc w:val="right"/>
      <w:pPr>
        <w:ind w:left="1826" w:hanging="180"/>
      </w:pPr>
    </w:lvl>
    <w:lvl w:ilvl="3" w:tplc="0413000F" w:tentative="1">
      <w:start w:val="1"/>
      <w:numFmt w:val="decimal"/>
      <w:lvlText w:val="%4."/>
      <w:lvlJc w:val="left"/>
      <w:pPr>
        <w:ind w:left="2546" w:hanging="360"/>
      </w:pPr>
    </w:lvl>
    <w:lvl w:ilvl="4" w:tplc="04130019" w:tentative="1">
      <w:start w:val="1"/>
      <w:numFmt w:val="lowerLetter"/>
      <w:lvlText w:val="%5."/>
      <w:lvlJc w:val="left"/>
      <w:pPr>
        <w:ind w:left="3266" w:hanging="360"/>
      </w:pPr>
    </w:lvl>
    <w:lvl w:ilvl="5" w:tplc="0413001B" w:tentative="1">
      <w:start w:val="1"/>
      <w:numFmt w:val="lowerRoman"/>
      <w:lvlText w:val="%6."/>
      <w:lvlJc w:val="right"/>
      <w:pPr>
        <w:ind w:left="3986" w:hanging="180"/>
      </w:pPr>
    </w:lvl>
    <w:lvl w:ilvl="6" w:tplc="0413000F" w:tentative="1">
      <w:start w:val="1"/>
      <w:numFmt w:val="decimal"/>
      <w:lvlText w:val="%7."/>
      <w:lvlJc w:val="left"/>
      <w:pPr>
        <w:ind w:left="4706" w:hanging="360"/>
      </w:pPr>
    </w:lvl>
    <w:lvl w:ilvl="7" w:tplc="04130019" w:tentative="1">
      <w:start w:val="1"/>
      <w:numFmt w:val="lowerLetter"/>
      <w:lvlText w:val="%8."/>
      <w:lvlJc w:val="left"/>
      <w:pPr>
        <w:ind w:left="5426" w:hanging="360"/>
      </w:pPr>
    </w:lvl>
    <w:lvl w:ilvl="8" w:tplc="0413001B" w:tentative="1">
      <w:start w:val="1"/>
      <w:numFmt w:val="lowerRoman"/>
      <w:lvlText w:val="%9."/>
      <w:lvlJc w:val="right"/>
      <w:pPr>
        <w:ind w:left="6146" w:hanging="180"/>
      </w:pPr>
    </w:lvl>
  </w:abstractNum>
  <w:abstractNum w:abstractNumId="26" w15:restartNumberingAfterBreak="0">
    <w:nsid w:val="6C1B0457"/>
    <w:multiLevelType w:val="hybridMultilevel"/>
    <w:tmpl w:val="C6567352"/>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0007A0A"/>
    <w:multiLevelType w:val="hybridMultilevel"/>
    <w:tmpl w:val="97DE9BB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1C43995"/>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5D967A2"/>
    <w:multiLevelType w:val="multilevel"/>
    <w:tmpl w:val="11820498"/>
    <w:lvl w:ilvl="0">
      <w:start w:val="1"/>
      <w:numFmt w:val="bullet"/>
      <w:pStyle w:val="OpsommingTeken"/>
      <w:lvlText w:val=""/>
      <w:lvlJc w:val="left"/>
      <w:pPr>
        <w:ind w:left="227" w:hanging="227"/>
      </w:pPr>
      <w:rPr>
        <w:rFonts w:ascii="Wingdings" w:hAnsi="Wingdings"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30" w15:restartNumberingAfterBreak="0">
    <w:nsid w:val="78FC3A3D"/>
    <w:multiLevelType w:val="hybridMultilevel"/>
    <w:tmpl w:val="FF564774"/>
    <w:lvl w:ilvl="0" w:tplc="797C0C5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C121564"/>
    <w:multiLevelType w:val="hybridMultilevel"/>
    <w:tmpl w:val="40963E56"/>
    <w:lvl w:ilvl="0" w:tplc="0EA04BEE">
      <w:start w:val="1"/>
      <w:numFmt w:val="lowerRoman"/>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2"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29"/>
  </w:num>
  <w:num w:numId="2">
    <w:abstractNumId w:val="3"/>
    <w:lvlOverride w:ilvl="0">
      <w:lvl w:ilvl="0">
        <w:start w:val="1"/>
        <w:numFmt w:val="decimal"/>
        <w:lvlText w:val="%1."/>
        <w:lvlJc w:val="left"/>
        <w:pPr>
          <w:ind w:left="653" w:hanging="227"/>
        </w:pPr>
        <w:rPr>
          <w:rFonts w:ascii="Corbel" w:hAnsi="Corbel" w:hint="default"/>
          <w:b w:val="0"/>
          <w:color w:val="auto"/>
          <w:sz w:val="20"/>
          <w:szCs w:val="20"/>
        </w:rPr>
      </w:lvl>
    </w:lvlOverride>
    <w:lvlOverride w:ilvl="1">
      <w:lvl w:ilvl="1">
        <w:start w:val="1"/>
        <w:numFmt w:val="decimal"/>
        <w:lvlText w:val="%1.%2."/>
        <w:lvlJc w:val="left"/>
        <w:pPr>
          <w:ind w:left="454" w:hanging="227"/>
        </w:pPr>
        <w:rPr>
          <w:rFonts w:hint="default"/>
        </w:rPr>
      </w:lvl>
    </w:lvlOverride>
    <w:lvlOverride w:ilvl="2">
      <w:lvl w:ilvl="2">
        <w:start w:val="1"/>
        <w:numFmt w:val="decimal"/>
        <w:lvlText w:val="%1.%2.%3."/>
        <w:lvlJc w:val="left"/>
        <w:pPr>
          <w:ind w:left="681" w:hanging="227"/>
        </w:pPr>
        <w:rPr>
          <w:rFonts w:hint="default"/>
        </w:rPr>
      </w:lvl>
    </w:lvlOverride>
    <w:lvlOverride w:ilvl="3">
      <w:lvl w:ilvl="3">
        <w:start w:val="1"/>
        <w:numFmt w:val="decimal"/>
        <w:lvlText w:val="%1.%2.%3.%4."/>
        <w:lvlJc w:val="left"/>
        <w:pPr>
          <w:ind w:left="908" w:hanging="227"/>
        </w:pPr>
        <w:rPr>
          <w:rFonts w:hint="default"/>
        </w:rPr>
      </w:lvl>
    </w:lvlOverride>
    <w:lvlOverride w:ilvl="4">
      <w:lvl w:ilvl="4">
        <w:start w:val="1"/>
        <w:numFmt w:val="decimal"/>
        <w:lvlText w:val="%1.%2.%3.%4.%5."/>
        <w:lvlJc w:val="left"/>
        <w:pPr>
          <w:ind w:left="1135" w:hanging="227"/>
        </w:pPr>
        <w:rPr>
          <w:rFonts w:hint="default"/>
        </w:rPr>
      </w:lvl>
    </w:lvlOverride>
    <w:lvlOverride w:ilvl="5">
      <w:lvl w:ilvl="5">
        <w:start w:val="1"/>
        <w:numFmt w:val="decimal"/>
        <w:lvlText w:val="%1.%2.%3.%4.%5.%6."/>
        <w:lvlJc w:val="left"/>
        <w:pPr>
          <w:ind w:left="1362" w:hanging="227"/>
        </w:pPr>
        <w:rPr>
          <w:rFonts w:hint="default"/>
        </w:rPr>
      </w:lvl>
    </w:lvlOverride>
    <w:lvlOverride w:ilvl="6">
      <w:lvl w:ilvl="6">
        <w:start w:val="1"/>
        <w:numFmt w:val="decimal"/>
        <w:lvlText w:val="%1.%2.%3.%4.%5.%6.%7."/>
        <w:lvlJc w:val="left"/>
        <w:pPr>
          <w:ind w:left="1589" w:hanging="227"/>
        </w:pPr>
        <w:rPr>
          <w:rFonts w:hint="default"/>
        </w:rPr>
      </w:lvl>
    </w:lvlOverride>
    <w:lvlOverride w:ilvl="7">
      <w:lvl w:ilvl="7">
        <w:start w:val="1"/>
        <w:numFmt w:val="decimal"/>
        <w:lvlText w:val="%1.%2.%3.%4.%5.%6.%7.%8."/>
        <w:lvlJc w:val="left"/>
        <w:pPr>
          <w:ind w:left="1816" w:hanging="227"/>
        </w:pPr>
        <w:rPr>
          <w:rFonts w:hint="default"/>
        </w:rPr>
      </w:lvl>
    </w:lvlOverride>
    <w:lvlOverride w:ilvl="8">
      <w:lvl w:ilvl="8">
        <w:start w:val="1"/>
        <w:numFmt w:val="decimal"/>
        <w:lvlText w:val="%1.%2.%3.%4.%5.%6.%7.%8.%9."/>
        <w:lvlJc w:val="left"/>
        <w:pPr>
          <w:ind w:left="2043" w:hanging="227"/>
        </w:pPr>
        <w:rPr>
          <w:rFonts w:hint="default"/>
        </w:rPr>
      </w:lvl>
    </w:lvlOverride>
  </w:num>
  <w:num w:numId="3">
    <w:abstractNumId w:val="3"/>
  </w:num>
  <w:num w:numId="4">
    <w:abstractNumId w:val="12"/>
  </w:num>
  <w:num w:numId="5">
    <w:abstractNumId w:val="18"/>
  </w:num>
  <w:num w:numId="6">
    <w:abstractNumId w:val="2"/>
  </w:num>
  <w:num w:numId="7">
    <w:abstractNumId w:val="15"/>
  </w:num>
  <w:num w:numId="8">
    <w:abstractNumId w:val="4"/>
  </w:num>
  <w:num w:numId="9">
    <w:abstractNumId w:val="32"/>
  </w:num>
  <w:num w:numId="10">
    <w:abstractNumId w:val="21"/>
  </w:num>
  <w:num w:numId="11">
    <w:abstractNumId w:val="23"/>
  </w:num>
  <w:num w:numId="12">
    <w:abstractNumId w:val="22"/>
  </w:num>
  <w:num w:numId="13">
    <w:abstractNumId w:val="19"/>
  </w:num>
  <w:num w:numId="14">
    <w:abstractNumId w:val="13"/>
  </w:num>
  <w:num w:numId="15">
    <w:abstractNumId w:val="6"/>
  </w:num>
  <w:num w:numId="16">
    <w:abstractNumId w:val="1"/>
  </w:num>
  <w:num w:numId="17">
    <w:abstractNumId w:val="11"/>
  </w:num>
  <w:num w:numId="18">
    <w:abstractNumId w:val="10"/>
  </w:num>
  <w:num w:numId="19">
    <w:abstractNumId w:val="7"/>
  </w:num>
  <w:num w:numId="20">
    <w:abstractNumId w:val="26"/>
  </w:num>
  <w:num w:numId="21">
    <w:abstractNumId w:val="24"/>
  </w:num>
  <w:num w:numId="22">
    <w:abstractNumId w:val="8"/>
  </w:num>
  <w:num w:numId="23">
    <w:abstractNumId w:val="16"/>
  </w:num>
  <w:num w:numId="24">
    <w:abstractNumId w:val="27"/>
  </w:num>
  <w:num w:numId="25">
    <w:abstractNumId w:val="30"/>
  </w:num>
  <w:num w:numId="26">
    <w:abstractNumId w:val="20"/>
  </w:num>
  <w:num w:numId="27">
    <w:abstractNumId w:val="28"/>
  </w:num>
  <w:num w:numId="28">
    <w:abstractNumId w:val="9"/>
  </w:num>
  <w:num w:numId="29">
    <w:abstractNumId w:val="5"/>
  </w:num>
  <w:num w:numId="30">
    <w:abstractNumId w:val="0"/>
  </w:num>
  <w:num w:numId="31">
    <w:abstractNumId w:val="14"/>
  </w:num>
  <w:num w:numId="32">
    <w:abstractNumId w:val="25"/>
  </w:num>
  <w:num w:numId="33">
    <w:abstractNumId w:val="31"/>
  </w:num>
  <w:num w:numId="34">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EFA"/>
    <w:rsid w:val="00035BD1"/>
    <w:rsid w:val="0005118E"/>
    <w:rsid w:val="0008402F"/>
    <w:rsid w:val="000C0219"/>
    <w:rsid w:val="000D2567"/>
    <w:rsid w:val="000D7A00"/>
    <w:rsid w:val="000F3066"/>
    <w:rsid w:val="000F4474"/>
    <w:rsid w:val="00121060"/>
    <w:rsid w:val="00121B06"/>
    <w:rsid w:val="00151A34"/>
    <w:rsid w:val="00151B77"/>
    <w:rsid w:val="001644E0"/>
    <w:rsid w:val="001920D9"/>
    <w:rsid w:val="001931F2"/>
    <w:rsid w:val="001C6221"/>
    <w:rsid w:val="001F1E46"/>
    <w:rsid w:val="0020686B"/>
    <w:rsid w:val="00214339"/>
    <w:rsid w:val="002310DF"/>
    <w:rsid w:val="00240B72"/>
    <w:rsid w:val="002418FA"/>
    <w:rsid w:val="0024469E"/>
    <w:rsid w:val="002559EB"/>
    <w:rsid w:val="00263998"/>
    <w:rsid w:val="00263E27"/>
    <w:rsid w:val="00275DF1"/>
    <w:rsid w:val="0029134C"/>
    <w:rsid w:val="00291B31"/>
    <w:rsid w:val="002A19DD"/>
    <w:rsid w:val="002A4EBE"/>
    <w:rsid w:val="002A5E82"/>
    <w:rsid w:val="002B729B"/>
    <w:rsid w:val="002C6914"/>
    <w:rsid w:val="002C757F"/>
    <w:rsid w:val="002F7334"/>
    <w:rsid w:val="002F7567"/>
    <w:rsid w:val="00301480"/>
    <w:rsid w:val="003035E8"/>
    <w:rsid w:val="003248E0"/>
    <w:rsid w:val="00327282"/>
    <w:rsid w:val="003353F8"/>
    <w:rsid w:val="00352FB5"/>
    <w:rsid w:val="003561D4"/>
    <w:rsid w:val="00372F58"/>
    <w:rsid w:val="0038138F"/>
    <w:rsid w:val="00387406"/>
    <w:rsid w:val="003A0656"/>
    <w:rsid w:val="003B2E71"/>
    <w:rsid w:val="003D2152"/>
    <w:rsid w:val="004110A3"/>
    <w:rsid w:val="0043371D"/>
    <w:rsid w:val="00435D35"/>
    <w:rsid w:val="004464EC"/>
    <w:rsid w:val="00472176"/>
    <w:rsid w:val="0048181E"/>
    <w:rsid w:val="004900C2"/>
    <w:rsid w:val="0049153C"/>
    <w:rsid w:val="0049386F"/>
    <w:rsid w:val="004B2A9E"/>
    <w:rsid w:val="004C6D8E"/>
    <w:rsid w:val="004D247C"/>
    <w:rsid w:val="004D26C2"/>
    <w:rsid w:val="004F51E6"/>
    <w:rsid w:val="005019EF"/>
    <w:rsid w:val="00516455"/>
    <w:rsid w:val="0052547D"/>
    <w:rsid w:val="005327A1"/>
    <w:rsid w:val="00542BDC"/>
    <w:rsid w:val="00546AE3"/>
    <w:rsid w:val="00557F0A"/>
    <w:rsid w:val="005679F0"/>
    <w:rsid w:val="00582F11"/>
    <w:rsid w:val="0058329C"/>
    <w:rsid w:val="00586C5E"/>
    <w:rsid w:val="005B7C44"/>
    <w:rsid w:val="005C392B"/>
    <w:rsid w:val="005C7E91"/>
    <w:rsid w:val="005D2405"/>
    <w:rsid w:val="0063740B"/>
    <w:rsid w:val="00645D88"/>
    <w:rsid w:val="0065334E"/>
    <w:rsid w:val="00654A6D"/>
    <w:rsid w:val="00656873"/>
    <w:rsid w:val="00670F6B"/>
    <w:rsid w:val="00672B2C"/>
    <w:rsid w:val="00686CE9"/>
    <w:rsid w:val="0069587C"/>
    <w:rsid w:val="006A090A"/>
    <w:rsid w:val="006B1A9C"/>
    <w:rsid w:val="006C11B8"/>
    <w:rsid w:val="006D0FF5"/>
    <w:rsid w:val="006D6D65"/>
    <w:rsid w:val="006D7978"/>
    <w:rsid w:val="006D7992"/>
    <w:rsid w:val="006F55BB"/>
    <w:rsid w:val="006F68C4"/>
    <w:rsid w:val="00707F83"/>
    <w:rsid w:val="00711A3E"/>
    <w:rsid w:val="00714DA2"/>
    <w:rsid w:val="007174D6"/>
    <w:rsid w:val="007577B5"/>
    <w:rsid w:val="00760078"/>
    <w:rsid w:val="00771782"/>
    <w:rsid w:val="007817E0"/>
    <w:rsid w:val="007B34CE"/>
    <w:rsid w:val="007C1CC7"/>
    <w:rsid w:val="007D3866"/>
    <w:rsid w:val="007D4151"/>
    <w:rsid w:val="007F3886"/>
    <w:rsid w:val="008025DB"/>
    <w:rsid w:val="00803F7A"/>
    <w:rsid w:val="00804483"/>
    <w:rsid w:val="00821AF6"/>
    <w:rsid w:val="00834974"/>
    <w:rsid w:val="0083635B"/>
    <w:rsid w:val="00844507"/>
    <w:rsid w:val="008758CE"/>
    <w:rsid w:val="008931EF"/>
    <w:rsid w:val="00896B62"/>
    <w:rsid w:val="008A51D8"/>
    <w:rsid w:val="008C6B86"/>
    <w:rsid w:val="008C6D68"/>
    <w:rsid w:val="008E1103"/>
    <w:rsid w:val="008F33F6"/>
    <w:rsid w:val="00912FB1"/>
    <w:rsid w:val="00931587"/>
    <w:rsid w:val="00944F0D"/>
    <w:rsid w:val="009B1BC7"/>
    <w:rsid w:val="009C06C8"/>
    <w:rsid w:val="009D46BF"/>
    <w:rsid w:val="009D4B82"/>
    <w:rsid w:val="009E59BB"/>
    <w:rsid w:val="009E6EB1"/>
    <w:rsid w:val="009F0253"/>
    <w:rsid w:val="009F58B0"/>
    <w:rsid w:val="00A02AC1"/>
    <w:rsid w:val="00A04995"/>
    <w:rsid w:val="00A15378"/>
    <w:rsid w:val="00A17AD8"/>
    <w:rsid w:val="00A5004F"/>
    <w:rsid w:val="00A62026"/>
    <w:rsid w:val="00A84646"/>
    <w:rsid w:val="00A91E2F"/>
    <w:rsid w:val="00A94033"/>
    <w:rsid w:val="00AA2368"/>
    <w:rsid w:val="00AB3802"/>
    <w:rsid w:val="00AC0392"/>
    <w:rsid w:val="00AD73BA"/>
    <w:rsid w:val="00AE3F61"/>
    <w:rsid w:val="00AF4349"/>
    <w:rsid w:val="00AF5D27"/>
    <w:rsid w:val="00B47FBD"/>
    <w:rsid w:val="00B57597"/>
    <w:rsid w:val="00B62D25"/>
    <w:rsid w:val="00B636DD"/>
    <w:rsid w:val="00B653A7"/>
    <w:rsid w:val="00B7570A"/>
    <w:rsid w:val="00B82C02"/>
    <w:rsid w:val="00B84FC9"/>
    <w:rsid w:val="00B85EFA"/>
    <w:rsid w:val="00B97688"/>
    <w:rsid w:val="00BB143F"/>
    <w:rsid w:val="00BB7458"/>
    <w:rsid w:val="00BC5F80"/>
    <w:rsid w:val="00BC7D74"/>
    <w:rsid w:val="00BD4CB1"/>
    <w:rsid w:val="00BF0CEE"/>
    <w:rsid w:val="00BF42AF"/>
    <w:rsid w:val="00C01782"/>
    <w:rsid w:val="00C0758E"/>
    <w:rsid w:val="00C137C6"/>
    <w:rsid w:val="00C2177C"/>
    <w:rsid w:val="00C23DB6"/>
    <w:rsid w:val="00C40049"/>
    <w:rsid w:val="00C41B48"/>
    <w:rsid w:val="00C45F84"/>
    <w:rsid w:val="00C52F86"/>
    <w:rsid w:val="00C703C3"/>
    <w:rsid w:val="00C828E3"/>
    <w:rsid w:val="00C85769"/>
    <w:rsid w:val="00C87B26"/>
    <w:rsid w:val="00C9483D"/>
    <w:rsid w:val="00CA2210"/>
    <w:rsid w:val="00CA3D7D"/>
    <w:rsid w:val="00CA4651"/>
    <w:rsid w:val="00CB5513"/>
    <w:rsid w:val="00CC5B30"/>
    <w:rsid w:val="00CC7B0C"/>
    <w:rsid w:val="00CD5C9D"/>
    <w:rsid w:val="00CE012D"/>
    <w:rsid w:val="00CF3905"/>
    <w:rsid w:val="00D11476"/>
    <w:rsid w:val="00D15E3F"/>
    <w:rsid w:val="00D2703E"/>
    <w:rsid w:val="00D44870"/>
    <w:rsid w:val="00D50992"/>
    <w:rsid w:val="00D56159"/>
    <w:rsid w:val="00D609FC"/>
    <w:rsid w:val="00D81474"/>
    <w:rsid w:val="00D85517"/>
    <w:rsid w:val="00D91F58"/>
    <w:rsid w:val="00D942D3"/>
    <w:rsid w:val="00DA0CB7"/>
    <w:rsid w:val="00DB0237"/>
    <w:rsid w:val="00DD26F6"/>
    <w:rsid w:val="00E079FD"/>
    <w:rsid w:val="00E16691"/>
    <w:rsid w:val="00E2490B"/>
    <w:rsid w:val="00E354C3"/>
    <w:rsid w:val="00E36AFF"/>
    <w:rsid w:val="00E40E0F"/>
    <w:rsid w:val="00E53716"/>
    <w:rsid w:val="00E57874"/>
    <w:rsid w:val="00E646A2"/>
    <w:rsid w:val="00E67A19"/>
    <w:rsid w:val="00E87571"/>
    <w:rsid w:val="00E92D63"/>
    <w:rsid w:val="00EA545A"/>
    <w:rsid w:val="00EC1A23"/>
    <w:rsid w:val="00EC583F"/>
    <w:rsid w:val="00EE1F0F"/>
    <w:rsid w:val="00EF0C55"/>
    <w:rsid w:val="00F14E6B"/>
    <w:rsid w:val="00F24302"/>
    <w:rsid w:val="00F32453"/>
    <w:rsid w:val="00F339A0"/>
    <w:rsid w:val="00F53813"/>
    <w:rsid w:val="00F61025"/>
    <w:rsid w:val="00F704D1"/>
    <w:rsid w:val="00F865B3"/>
    <w:rsid w:val="00F969D3"/>
    <w:rsid w:val="00F96D0A"/>
    <w:rsid w:val="00FA25B6"/>
    <w:rsid w:val="00FB1920"/>
    <w:rsid w:val="00FC209D"/>
    <w:rsid w:val="00FC6B6D"/>
    <w:rsid w:val="00FD27D5"/>
    <w:rsid w:val="00FD3D00"/>
    <w:rsid w:val="00FE0D8F"/>
    <w:rsid w:val="00FE71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69676"/>
  <w15:docId w15:val="{ED5BE588-CA23-41CE-862A-81E6E4184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B85EFA"/>
    <w:pPr>
      <w:spacing w:after="0" w:line="280" w:lineRule="atLeast"/>
    </w:pPr>
    <w:rPr>
      <w:rFonts w:ascii="Corbel" w:eastAsia="Calibri" w:hAnsi="Corbel" w:cs="Times New Roman"/>
      <w:sz w:val="21"/>
      <w:szCs w:val="21"/>
    </w:rPr>
  </w:style>
  <w:style w:type="paragraph" w:styleId="Kop1">
    <w:name w:val="heading 1"/>
    <w:aliases w:val="hoofdstuk,Hoofdstuk,Section Heading,Hoofdstuk nummer,Kop 1 ITS aanbesteding"/>
    <w:basedOn w:val="Standaard"/>
    <w:next w:val="Kop2"/>
    <w:link w:val="Kop1Char"/>
    <w:uiPriority w:val="99"/>
    <w:qFormat/>
    <w:rsid w:val="007D3866"/>
    <w:pPr>
      <w:keepNext/>
      <w:widowControl w:val="0"/>
      <w:numPr>
        <w:numId w:val="5"/>
      </w:numPr>
      <w:autoSpaceDE w:val="0"/>
      <w:autoSpaceDN w:val="0"/>
      <w:adjustRightInd w:val="0"/>
      <w:spacing w:before="240" w:after="360" w:line="240" w:lineRule="auto"/>
      <w:outlineLvl w:val="0"/>
    </w:pPr>
    <w:rPr>
      <w:rFonts w:ascii="Arial" w:eastAsia="Times New Roman" w:hAnsi="Arial" w:cs="Arial"/>
      <w:color w:val="EE3630"/>
      <w:kern w:val="32"/>
      <w:sz w:val="48"/>
      <w:szCs w:val="32"/>
      <w:lang w:eastAsia="nl-NL"/>
    </w:rPr>
  </w:style>
  <w:style w:type="paragraph" w:styleId="Kop2">
    <w:name w:val="heading 2"/>
    <w:basedOn w:val="Standaard"/>
    <w:next w:val="Standaard"/>
    <w:link w:val="Kop2Char"/>
    <w:uiPriority w:val="99"/>
    <w:unhideWhenUsed/>
    <w:qFormat/>
    <w:rsid w:val="007D3866"/>
    <w:pPr>
      <w:keepNext/>
      <w:widowControl w:val="0"/>
      <w:numPr>
        <w:ilvl w:val="1"/>
        <w:numId w:val="5"/>
      </w:numPr>
      <w:tabs>
        <w:tab w:val="left" w:pos="8647"/>
      </w:tabs>
      <w:autoSpaceDE w:val="0"/>
      <w:autoSpaceDN w:val="0"/>
      <w:adjustRightInd w:val="0"/>
      <w:spacing w:before="240" w:after="60" w:line="240" w:lineRule="auto"/>
      <w:ind w:right="425"/>
      <w:outlineLvl w:val="1"/>
    </w:pPr>
    <w:rPr>
      <w:rFonts w:ascii="Arial" w:eastAsiaTheme="majorEastAsia" w:hAnsi="Arial" w:cstheme="majorBidi"/>
      <w:b/>
      <w:bCs/>
      <w:iCs/>
      <w:color w:val="EE3630"/>
      <w:kern w:val="32"/>
      <w:sz w:val="24"/>
      <w:szCs w:val="28"/>
    </w:rPr>
  </w:style>
  <w:style w:type="paragraph" w:styleId="Kop3">
    <w:name w:val="heading 3"/>
    <w:basedOn w:val="Standaard"/>
    <w:link w:val="Kop3Char"/>
    <w:uiPriority w:val="99"/>
    <w:qFormat/>
    <w:rsid w:val="007D3866"/>
    <w:pPr>
      <w:widowControl w:val="0"/>
      <w:numPr>
        <w:ilvl w:val="2"/>
        <w:numId w:val="5"/>
      </w:numPr>
      <w:autoSpaceDE w:val="0"/>
      <w:autoSpaceDN w:val="0"/>
      <w:adjustRightInd w:val="0"/>
      <w:spacing w:line="240" w:lineRule="auto"/>
      <w:jc w:val="both"/>
      <w:outlineLvl w:val="2"/>
    </w:pPr>
    <w:rPr>
      <w:rFonts w:ascii="Arial" w:eastAsia="Times New Roman" w:hAnsi="Arial" w:cs="Arial"/>
      <w:sz w:val="22"/>
      <w:szCs w:val="22"/>
      <w:lang w:eastAsia="nl-NL"/>
    </w:rPr>
  </w:style>
  <w:style w:type="paragraph" w:styleId="Kop4">
    <w:name w:val="heading 4"/>
    <w:basedOn w:val="Standaard"/>
    <w:next w:val="Standaard"/>
    <w:link w:val="Kop4Char"/>
    <w:uiPriority w:val="9"/>
    <w:semiHidden/>
    <w:unhideWhenUsed/>
    <w:qFormat/>
    <w:rsid w:val="007D3866"/>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7D3866"/>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7D3866"/>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7D3866"/>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7D3866"/>
    <w:pPr>
      <w:keepNext/>
      <w:keepLines/>
      <w:numPr>
        <w:ilvl w:val="7"/>
        <w:numId w:val="5"/>
      </w:numPr>
      <w:spacing w:before="40"/>
      <w:outlineLvl w:val="7"/>
    </w:pPr>
    <w:rPr>
      <w:rFonts w:asciiTheme="majorHAnsi" w:eastAsiaTheme="majorEastAsia" w:hAnsiTheme="majorHAnsi" w:cstheme="majorBidi"/>
      <w:color w:val="272727" w:themeColor="text1" w:themeTint="D8"/>
    </w:rPr>
  </w:style>
  <w:style w:type="paragraph" w:styleId="Kop9">
    <w:name w:val="heading 9"/>
    <w:basedOn w:val="Standaard"/>
    <w:next w:val="Standaard"/>
    <w:link w:val="Kop9Char"/>
    <w:uiPriority w:val="9"/>
    <w:semiHidden/>
    <w:unhideWhenUsed/>
    <w:qFormat/>
    <w:rsid w:val="007D3866"/>
    <w:pPr>
      <w:keepNext/>
      <w:keepLines/>
      <w:numPr>
        <w:ilvl w:val="8"/>
        <w:numId w:val="5"/>
      </w:numPr>
      <w:spacing w:before="40"/>
      <w:outlineLvl w:val="8"/>
    </w:pPr>
    <w:rPr>
      <w:rFonts w:asciiTheme="majorHAnsi" w:eastAsiaTheme="majorEastAsia" w:hAnsiTheme="majorHAnsi" w:cstheme="majorBidi"/>
      <w:i/>
      <w:iCs/>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Section Heading Char,Hoofdstuk nummer Char,Kop 1 ITS aanbesteding Char"/>
    <w:basedOn w:val="Standaardalinea-lettertype"/>
    <w:link w:val="Kop1"/>
    <w:uiPriority w:val="99"/>
    <w:rsid w:val="007D3866"/>
    <w:rPr>
      <w:rFonts w:ascii="Arial" w:eastAsia="Times New Roman" w:hAnsi="Arial" w:cs="Arial"/>
      <w:color w:val="EE3630"/>
      <w:kern w:val="32"/>
      <w:sz w:val="48"/>
      <w:szCs w:val="32"/>
      <w:lang w:eastAsia="nl-NL"/>
    </w:rPr>
  </w:style>
  <w:style w:type="character" w:customStyle="1" w:styleId="Kop2Char">
    <w:name w:val="Kop 2 Char"/>
    <w:basedOn w:val="Standaardalinea-lettertype"/>
    <w:link w:val="Kop2"/>
    <w:uiPriority w:val="99"/>
    <w:rsid w:val="007D3866"/>
    <w:rPr>
      <w:rFonts w:ascii="Arial" w:eastAsiaTheme="majorEastAsia" w:hAnsi="Arial" w:cstheme="majorBidi"/>
      <w:b/>
      <w:bCs/>
      <w:iCs/>
      <w:color w:val="EE3630"/>
      <w:kern w:val="32"/>
      <w:sz w:val="24"/>
      <w:szCs w:val="28"/>
    </w:rPr>
  </w:style>
  <w:style w:type="paragraph" w:customStyle="1" w:styleId="OpsommingTeken">
    <w:name w:val="Opsomming Teken"/>
    <w:basedOn w:val="Lijstalinea"/>
    <w:qFormat/>
    <w:rsid w:val="00B85EFA"/>
    <w:pPr>
      <w:numPr>
        <w:numId w:val="1"/>
      </w:numPr>
      <w:contextualSpacing/>
    </w:pPr>
  </w:style>
  <w:style w:type="paragraph" w:styleId="Koptekst">
    <w:name w:val="header"/>
    <w:basedOn w:val="Standaard"/>
    <w:link w:val="KoptekstChar"/>
    <w:uiPriority w:val="99"/>
    <w:unhideWhenUsed/>
    <w:rsid w:val="00B85EFA"/>
    <w:pPr>
      <w:spacing w:line="240" w:lineRule="atLeast"/>
    </w:pPr>
    <w:rPr>
      <w:sz w:val="17"/>
    </w:rPr>
  </w:style>
  <w:style w:type="character" w:customStyle="1" w:styleId="KoptekstChar">
    <w:name w:val="Koptekst Char"/>
    <w:basedOn w:val="Standaardalinea-lettertype"/>
    <w:link w:val="Koptekst"/>
    <w:uiPriority w:val="99"/>
    <w:rsid w:val="00B85EFA"/>
    <w:rPr>
      <w:rFonts w:ascii="Corbel" w:eastAsia="Calibri" w:hAnsi="Corbel" w:cs="Times New Roman"/>
      <w:sz w:val="17"/>
      <w:szCs w:val="21"/>
    </w:rPr>
  </w:style>
  <w:style w:type="table" w:styleId="Tabelraster">
    <w:name w:val="Table Grid"/>
    <w:basedOn w:val="Standaardtabel"/>
    <w:uiPriority w:val="59"/>
    <w:rsid w:val="00B85EFA"/>
    <w:pPr>
      <w:spacing w:after="0" w:line="240" w:lineRule="auto"/>
    </w:pPr>
    <w:rPr>
      <w:rFonts w:ascii="Corbel" w:eastAsia="Calibri" w:hAnsi="Corbel"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Opsomblokjes en substreepjes"/>
    <w:basedOn w:val="Standaard"/>
    <w:link w:val="LijstalineaChar"/>
    <w:uiPriority w:val="34"/>
    <w:qFormat/>
    <w:rsid w:val="00B85EFA"/>
    <w:pPr>
      <w:ind w:left="227" w:hanging="227"/>
    </w:pPr>
  </w:style>
  <w:style w:type="numbering" w:styleId="111111">
    <w:name w:val="Outline List 2"/>
    <w:basedOn w:val="Geenlijst"/>
    <w:unhideWhenUsed/>
    <w:rsid w:val="00B85EFA"/>
    <w:pPr>
      <w:numPr>
        <w:numId w:val="3"/>
      </w:numPr>
    </w:pPr>
  </w:style>
  <w:style w:type="paragraph" w:styleId="Inhopg1">
    <w:name w:val="toc 1"/>
    <w:basedOn w:val="Standaard"/>
    <w:next w:val="Standaard"/>
    <w:autoRedefine/>
    <w:uiPriority w:val="39"/>
    <w:unhideWhenUsed/>
    <w:rsid w:val="00B85EFA"/>
  </w:style>
  <w:style w:type="paragraph" w:customStyle="1" w:styleId="Rapporttitel">
    <w:name w:val="Rapporttitel"/>
    <w:basedOn w:val="Kop1"/>
    <w:next w:val="Standaard"/>
    <w:uiPriority w:val="99"/>
    <w:rsid w:val="00B85EFA"/>
    <w:pPr>
      <w:numPr>
        <w:numId w:val="0"/>
      </w:numPr>
      <w:tabs>
        <w:tab w:val="left" w:pos="454"/>
      </w:tabs>
      <w:spacing w:before="840" w:after="280" w:line="560" w:lineRule="exact"/>
      <w:ind w:right="2126"/>
    </w:pPr>
    <w:rPr>
      <w:rFonts w:ascii="Corbel" w:eastAsia="Calibri" w:hAnsi="Corbel" w:cs="Times New Roman"/>
      <w:color w:val="auto"/>
      <w:kern w:val="0"/>
      <w:sz w:val="42"/>
      <w:szCs w:val="28"/>
    </w:rPr>
  </w:style>
  <w:style w:type="table" w:styleId="Professioneletabel">
    <w:name w:val="Table Professional"/>
    <w:basedOn w:val="Standaardtabel"/>
    <w:rsid w:val="00B85EFA"/>
    <w:pPr>
      <w:spacing w:after="0" w:line="24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Onderschrift">
    <w:name w:val="Onderschrift"/>
    <w:basedOn w:val="Standaard"/>
    <w:qFormat/>
    <w:rsid w:val="00B85EFA"/>
    <w:pPr>
      <w:spacing w:before="560"/>
    </w:pPr>
  </w:style>
  <w:style w:type="paragraph" w:styleId="Voettekst">
    <w:name w:val="footer"/>
    <w:basedOn w:val="Standaard"/>
    <w:link w:val="VoettekstChar"/>
    <w:uiPriority w:val="99"/>
    <w:unhideWhenUsed/>
    <w:rsid w:val="00582F1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82F11"/>
    <w:rPr>
      <w:rFonts w:ascii="Corbel" w:eastAsia="Calibri" w:hAnsi="Corbel" w:cs="Times New Roman"/>
      <w:sz w:val="21"/>
      <w:szCs w:val="21"/>
    </w:rPr>
  </w:style>
  <w:style w:type="character" w:customStyle="1" w:styleId="Kop3Char">
    <w:name w:val="Kop 3 Char"/>
    <w:basedOn w:val="Standaardalinea-lettertype"/>
    <w:link w:val="Kop3"/>
    <w:uiPriority w:val="99"/>
    <w:rsid w:val="007D3866"/>
    <w:rPr>
      <w:rFonts w:ascii="Arial" w:eastAsia="Times New Roman" w:hAnsi="Arial" w:cs="Arial"/>
      <w:lang w:eastAsia="nl-NL"/>
    </w:rPr>
  </w:style>
  <w:style w:type="character" w:customStyle="1" w:styleId="Kop4Char">
    <w:name w:val="Kop 4 Char"/>
    <w:basedOn w:val="Standaardalinea-lettertype"/>
    <w:link w:val="Kop4"/>
    <w:uiPriority w:val="9"/>
    <w:semiHidden/>
    <w:rsid w:val="007D3866"/>
    <w:rPr>
      <w:rFonts w:asciiTheme="majorHAnsi" w:eastAsiaTheme="majorEastAsia" w:hAnsiTheme="majorHAnsi" w:cstheme="majorBidi"/>
      <w:i/>
      <w:iCs/>
      <w:color w:val="2E74B5" w:themeColor="accent1" w:themeShade="BF"/>
      <w:sz w:val="21"/>
      <w:szCs w:val="21"/>
    </w:rPr>
  </w:style>
  <w:style w:type="character" w:customStyle="1" w:styleId="Kop5Char">
    <w:name w:val="Kop 5 Char"/>
    <w:basedOn w:val="Standaardalinea-lettertype"/>
    <w:link w:val="Kop5"/>
    <w:uiPriority w:val="9"/>
    <w:semiHidden/>
    <w:rsid w:val="007D3866"/>
    <w:rPr>
      <w:rFonts w:asciiTheme="majorHAnsi" w:eastAsiaTheme="majorEastAsia" w:hAnsiTheme="majorHAnsi" w:cstheme="majorBidi"/>
      <w:color w:val="2E74B5" w:themeColor="accent1" w:themeShade="BF"/>
      <w:sz w:val="21"/>
      <w:szCs w:val="21"/>
    </w:rPr>
  </w:style>
  <w:style w:type="character" w:customStyle="1" w:styleId="Kop6Char">
    <w:name w:val="Kop 6 Char"/>
    <w:basedOn w:val="Standaardalinea-lettertype"/>
    <w:link w:val="Kop6"/>
    <w:uiPriority w:val="9"/>
    <w:semiHidden/>
    <w:rsid w:val="007D3866"/>
    <w:rPr>
      <w:rFonts w:asciiTheme="majorHAnsi" w:eastAsiaTheme="majorEastAsia" w:hAnsiTheme="majorHAnsi" w:cstheme="majorBidi"/>
      <w:color w:val="1F4D78" w:themeColor="accent1" w:themeShade="7F"/>
      <w:sz w:val="21"/>
      <w:szCs w:val="21"/>
    </w:rPr>
  </w:style>
  <w:style w:type="character" w:customStyle="1" w:styleId="Kop7Char">
    <w:name w:val="Kop 7 Char"/>
    <w:basedOn w:val="Standaardalinea-lettertype"/>
    <w:link w:val="Kop7"/>
    <w:uiPriority w:val="9"/>
    <w:semiHidden/>
    <w:rsid w:val="007D3866"/>
    <w:rPr>
      <w:rFonts w:asciiTheme="majorHAnsi" w:eastAsiaTheme="majorEastAsia" w:hAnsiTheme="majorHAnsi" w:cstheme="majorBidi"/>
      <w:i/>
      <w:iCs/>
      <w:color w:val="1F4D78" w:themeColor="accent1" w:themeShade="7F"/>
      <w:sz w:val="21"/>
      <w:szCs w:val="21"/>
    </w:rPr>
  </w:style>
  <w:style w:type="character" w:customStyle="1" w:styleId="Kop8Char">
    <w:name w:val="Kop 8 Char"/>
    <w:basedOn w:val="Standaardalinea-lettertype"/>
    <w:link w:val="Kop8"/>
    <w:uiPriority w:val="9"/>
    <w:semiHidden/>
    <w:rsid w:val="007D386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7D3866"/>
    <w:rPr>
      <w:rFonts w:asciiTheme="majorHAnsi" w:eastAsiaTheme="majorEastAsia" w:hAnsiTheme="majorHAnsi" w:cstheme="majorBidi"/>
      <w:i/>
      <w:iCs/>
      <w:color w:val="272727" w:themeColor="text1" w:themeTint="D8"/>
      <w:sz w:val="21"/>
      <w:szCs w:val="21"/>
    </w:rPr>
  </w:style>
  <w:style w:type="character" w:styleId="Verwijzingopmerking">
    <w:name w:val="annotation reference"/>
    <w:basedOn w:val="Standaardalinea-lettertype"/>
    <w:semiHidden/>
    <w:unhideWhenUsed/>
    <w:rsid w:val="00F96D0A"/>
    <w:rPr>
      <w:sz w:val="16"/>
      <w:szCs w:val="16"/>
    </w:rPr>
  </w:style>
  <w:style w:type="paragraph" w:styleId="Tekstopmerking">
    <w:name w:val="annotation text"/>
    <w:basedOn w:val="Standaard"/>
    <w:link w:val="TekstopmerkingChar"/>
    <w:uiPriority w:val="99"/>
    <w:unhideWhenUsed/>
    <w:rsid w:val="00F96D0A"/>
    <w:pPr>
      <w:spacing w:line="240" w:lineRule="auto"/>
    </w:pPr>
    <w:rPr>
      <w:sz w:val="20"/>
      <w:szCs w:val="20"/>
    </w:rPr>
  </w:style>
  <w:style w:type="character" w:customStyle="1" w:styleId="TekstopmerkingChar">
    <w:name w:val="Tekst opmerking Char"/>
    <w:basedOn w:val="Standaardalinea-lettertype"/>
    <w:link w:val="Tekstopmerking"/>
    <w:uiPriority w:val="99"/>
    <w:rsid w:val="00F96D0A"/>
    <w:rPr>
      <w:rFonts w:ascii="Corbel" w:eastAsia="Calibri" w:hAnsi="Corbel" w:cs="Times New Roman"/>
      <w:sz w:val="20"/>
      <w:szCs w:val="20"/>
    </w:rPr>
  </w:style>
  <w:style w:type="paragraph" w:styleId="Ballontekst">
    <w:name w:val="Balloon Text"/>
    <w:basedOn w:val="Standaard"/>
    <w:link w:val="BallontekstChar"/>
    <w:uiPriority w:val="99"/>
    <w:semiHidden/>
    <w:unhideWhenUsed/>
    <w:rsid w:val="00F96D0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96D0A"/>
    <w:rPr>
      <w:rFonts w:ascii="Segoe UI" w:eastAsia="Calibri" w:hAnsi="Segoe UI" w:cs="Segoe UI"/>
      <w:sz w:val="18"/>
      <w:szCs w:val="18"/>
    </w:rPr>
  </w:style>
  <w:style w:type="character" w:customStyle="1" w:styleId="LijstalineaChar">
    <w:name w:val="Lijstalinea Char"/>
    <w:aliases w:val="Opsomblokjes en substreepjes Char"/>
    <w:basedOn w:val="Standaardalinea-lettertype"/>
    <w:link w:val="Lijstalinea"/>
    <w:uiPriority w:val="34"/>
    <w:locked/>
    <w:rsid w:val="00F96D0A"/>
    <w:rPr>
      <w:rFonts w:ascii="Corbel" w:eastAsia="Calibri" w:hAnsi="Corbel" w:cs="Times New Roman"/>
      <w:sz w:val="21"/>
      <w:szCs w:val="21"/>
    </w:rPr>
  </w:style>
  <w:style w:type="paragraph" w:customStyle="1" w:styleId="OpsommingBullet">
    <w:name w:val="Opsomming Bullet"/>
    <w:basedOn w:val="Lijstalinea"/>
    <w:qFormat/>
    <w:rsid w:val="00D56159"/>
    <w:pPr>
      <w:numPr>
        <w:numId w:val="9"/>
      </w:numPr>
      <w:contextualSpacing/>
    </w:pPr>
  </w:style>
  <w:style w:type="paragraph" w:customStyle="1" w:styleId="Opsommingstreepje">
    <w:name w:val="Opsomming streepje"/>
    <w:basedOn w:val="Lijstalinea"/>
    <w:qFormat/>
    <w:rsid w:val="00D56159"/>
    <w:pPr>
      <w:numPr>
        <w:ilvl w:val="1"/>
        <w:numId w:val="9"/>
      </w:numPr>
      <w:contextualSpacing/>
    </w:pPr>
  </w:style>
  <w:style w:type="numbering" w:customStyle="1" w:styleId="Opsomming">
    <w:name w:val="Opsomming"/>
    <w:basedOn w:val="Geenlijst"/>
    <w:rsid w:val="00D56159"/>
    <w:pPr>
      <w:numPr>
        <w:numId w:val="10"/>
      </w:numPr>
    </w:pPr>
  </w:style>
  <w:style w:type="paragraph" w:styleId="Onderwerpvanopmerking">
    <w:name w:val="annotation subject"/>
    <w:basedOn w:val="Tekstopmerking"/>
    <w:next w:val="Tekstopmerking"/>
    <w:link w:val="OnderwerpvanopmerkingChar"/>
    <w:uiPriority w:val="99"/>
    <w:semiHidden/>
    <w:unhideWhenUsed/>
    <w:rsid w:val="00516455"/>
    <w:rPr>
      <w:b/>
      <w:bCs/>
    </w:rPr>
  </w:style>
  <w:style w:type="character" w:customStyle="1" w:styleId="OnderwerpvanopmerkingChar">
    <w:name w:val="Onderwerp van opmerking Char"/>
    <w:basedOn w:val="TekstopmerkingChar"/>
    <w:link w:val="Onderwerpvanopmerking"/>
    <w:uiPriority w:val="99"/>
    <w:semiHidden/>
    <w:rsid w:val="00516455"/>
    <w:rPr>
      <w:rFonts w:ascii="Corbel" w:eastAsia="Calibri" w:hAnsi="Corbel" w:cs="Times New Roman"/>
      <w:b/>
      <w:bCs/>
      <w:sz w:val="20"/>
      <w:szCs w:val="20"/>
    </w:rPr>
  </w:style>
  <w:style w:type="paragraph" w:customStyle="1" w:styleId="opsomming2">
    <w:name w:val="opsomming 2"/>
    <w:basedOn w:val="Standaard"/>
    <w:rsid w:val="00FC6B6D"/>
    <w:pPr>
      <w:numPr>
        <w:numId w:val="12"/>
      </w:numPr>
      <w:spacing w:line="252" w:lineRule="atLeast"/>
      <w:jc w:val="both"/>
    </w:pPr>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977412">
      <w:bodyDiv w:val="1"/>
      <w:marLeft w:val="0"/>
      <w:marRight w:val="0"/>
      <w:marTop w:val="0"/>
      <w:marBottom w:val="0"/>
      <w:divBdr>
        <w:top w:val="none" w:sz="0" w:space="0" w:color="auto"/>
        <w:left w:val="none" w:sz="0" w:space="0" w:color="auto"/>
        <w:bottom w:val="none" w:sz="0" w:space="0" w:color="auto"/>
        <w:right w:val="none" w:sz="0" w:space="0" w:color="auto"/>
      </w:divBdr>
    </w:div>
    <w:div w:id="759640341">
      <w:bodyDiv w:val="1"/>
      <w:marLeft w:val="0"/>
      <w:marRight w:val="0"/>
      <w:marTop w:val="0"/>
      <w:marBottom w:val="0"/>
      <w:divBdr>
        <w:top w:val="none" w:sz="0" w:space="0" w:color="auto"/>
        <w:left w:val="none" w:sz="0" w:space="0" w:color="auto"/>
        <w:bottom w:val="none" w:sz="0" w:space="0" w:color="auto"/>
        <w:right w:val="none" w:sz="0" w:space="0" w:color="auto"/>
      </w:divBdr>
    </w:div>
    <w:div w:id="771239671">
      <w:bodyDiv w:val="1"/>
      <w:marLeft w:val="0"/>
      <w:marRight w:val="0"/>
      <w:marTop w:val="0"/>
      <w:marBottom w:val="0"/>
      <w:divBdr>
        <w:top w:val="none" w:sz="0" w:space="0" w:color="auto"/>
        <w:left w:val="none" w:sz="0" w:space="0" w:color="auto"/>
        <w:bottom w:val="none" w:sz="0" w:space="0" w:color="auto"/>
        <w:right w:val="none" w:sz="0" w:space="0" w:color="auto"/>
      </w:divBdr>
    </w:div>
    <w:div w:id="802694751">
      <w:bodyDiv w:val="1"/>
      <w:marLeft w:val="0"/>
      <w:marRight w:val="0"/>
      <w:marTop w:val="0"/>
      <w:marBottom w:val="0"/>
      <w:divBdr>
        <w:top w:val="none" w:sz="0" w:space="0" w:color="auto"/>
        <w:left w:val="none" w:sz="0" w:space="0" w:color="auto"/>
        <w:bottom w:val="none" w:sz="0" w:space="0" w:color="auto"/>
        <w:right w:val="none" w:sz="0" w:space="0" w:color="auto"/>
      </w:divBdr>
    </w:div>
    <w:div w:id="841121753">
      <w:bodyDiv w:val="1"/>
      <w:marLeft w:val="0"/>
      <w:marRight w:val="0"/>
      <w:marTop w:val="0"/>
      <w:marBottom w:val="0"/>
      <w:divBdr>
        <w:top w:val="none" w:sz="0" w:space="0" w:color="auto"/>
        <w:left w:val="none" w:sz="0" w:space="0" w:color="auto"/>
        <w:bottom w:val="none" w:sz="0" w:space="0" w:color="auto"/>
        <w:right w:val="none" w:sz="0" w:space="0" w:color="auto"/>
      </w:divBdr>
    </w:div>
    <w:div w:id="1170175200">
      <w:bodyDiv w:val="1"/>
      <w:marLeft w:val="0"/>
      <w:marRight w:val="0"/>
      <w:marTop w:val="0"/>
      <w:marBottom w:val="0"/>
      <w:divBdr>
        <w:top w:val="none" w:sz="0" w:space="0" w:color="auto"/>
        <w:left w:val="none" w:sz="0" w:space="0" w:color="auto"/>
        <w:bottom w:val="none" w:sz="0" w:space="0" w:color="auto"/>
        <w:right w:val="none" w:sz="0" w:space="0" w:color="auto"/>
      </w:divBdr>
    </w:div>
    <w:div w:id="1418789305">
      <w:bodyDiv w:val="1"/>
      <w:marLeft w:val="0"/>
      <w:marRight w:val="0"/>
      <w:marTop w:val="0"/>
      <w:marBottom w:val="0"/>
      <w:divBdr>
        <w:top w:val="none" w:sz="0" w:space="0" w:color="auto"/>
        <w:left w:val="none" w:sz="0" w:space="0" w:color="auto"/>
        <w:bottom w:val="none" w:sz="0" w:space="0" w:color="auto"/>
        <w:right w:val="none" w:sz="0" w:space="0" w:color="auto"/>
      </w:divBdr>
    </w:div>
    <w:div w:id="1768307605">
      <w:bodyDiv w:val="1"/>
      <w:marLeft w:val="0"/>
      <w:marRight w:val="0"/>
      <w:marTop w:val="0"/>
      <w:marBottom w:val="0"/>
      <w:divBdr>
        <w:top w:val="none" w:sz="0" w:space="0" w:color="auto"/>
        <w:left w:val="none" w:sz="0" w:space="0" w:color="auto"/>
        <w:bottom w:val="none" w:sz="0" w:space="0" w:color="auto"/>
        <w:right w:val="none" w:sz="0" w:space="0" w:color="auto"/>
      </w:divBdr>
    </w:div>
    <w:div w:id="208413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en.nl/NEN-Shop/Norm/NENISO-550012014-nl.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E46D4-CDDC-489F-A7CD-DC14E8316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3581</Words>
  <Characters>19701</Characters>
  <Application>Microsoft Office Word</Application>
  <DocSecurity>0</DocSecurity>
  <Lines>164</Lines>
  <Paragraphs>46</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International Tender Services</dc:creator>
  <cp:lastModifiedBy>Krispijn Klein Nagelvoort</cp:lastModifiedBy>
  <cp:revision>2</cp:revision>
  <cp:lastPrinted>2018-07-13T12:55:00Z</cp:lastPrinted>
  <dcterms:created xsi:type="dcterms:W3CDTF">2018-07-13T13:21:00Z</dcterms:created>
  <dcterms:modified xsi:type="dcterms:W3CDTF">2018-07-13T13:21:00Z</dcterms:modified>
</cp:coreProperties>
</file>